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D8" w:rsidRPr="00236ABE" w:rsidRDefault="00E03BD8">
      <w:pPr>
        <w:rPr>
          <w:lang w:val="en-GB"/>
        </w:rPr>
      </w:pPr>
    </w:p>
    <w:tbl>
      <w:tblPr>
        <w:tblW w:w="5670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AB1019" w:rsidRPr="00DC031C" w:rsidTr="008835A0">
        <w:trPr>
          <w:trHeight w:val="1080"/>
        </w:trPr>
        <w:tc>
          <w:tcPr>
            <w:tcW w:w="5670" w:type="dxa"/>
          </w:tcPr>
          <w:p w:rsidR="00E03BD8" w:rsidRDefault="00E03BD8" w:rsidP="00E03BD8">
            <w:pPr>
              <w:ind w:left="779"/>
              <w:rPr>
                <w:sz w:val="28"/>
                <w:szCs w:val="28"/>
              </w:rPr>
            </w:pPr>
          </w:p>
          <w:p w:rsidR="00AB1019" w:rsidRDefault="00421802" w:rsidP="00E03BD8">
            <w:pPr>
              <w:ind w:left="779"/>
              <w:rPr>
                <w:sz w:val="28"/>
                <w:szCs w:val="28"/>
              </w:rPr>
            </w:pPr>
            <w:r w:rsidRPr="00421802">
              <w:rPr>
                <w:sz w:val="28"/>
                <w:szCs w:val="28"/>
              </w:rPr>
              <w:t>УТВЕРЖДЕН</w:t>
            </w:r>
          </w:p>
          <w:p w:rsidR="00421802" w:rsidRDefault="00421802" w:rsidP="00E03BD8">
            <w:pPr>
              <w:ind w:left="7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БГУ</w:t>
            </w:r>
          </w:p>
          <w:p w:rsidR="00E03BD8" w:rsidRPr="00421802" w:rsidRDefault="00E03BD8" w:rsidP="00E03BD8">
            <w:pPr>
              <w:ind w:left="7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 от 20.06.2022</w:t>
            </w:r>
          </w:p>
        </w:tc>
      </w:tr>
    </w:tbl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Default="00AB1019" w:rsidP="00AB1019">
      <w:pPr>
        <w:jc w:val="center"/>
      </w:pPr>
    </w:p>
    <w:p w:rsidR="00E03BD8" w:rsidRPr="00DC031C" w:rsidRDefault="00E03BD8" w:rsidP="00AB1019">
      <w:pPr>
        <w:jc w:val="center"/>
      </w:pPr>
    </w:p>
    <w:p w:rsidR="00AB1019" w:rsidRPr="00DC031C" w:rsidRDefault="00525BDA" w:rsidP="00AB1019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47625</wp:posOffset>
            </wp:positionV>
            <wp:extent cx="1281430" cy="2025015"/>
            <wp:effectExtent l="19050" t="0" r="0" b="0"/>
            <wp:wrapSquare wrapText="bothSides"/>
            <wp:docPr id="2" name="Рисунок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AB1019" w:rsidRPr="00DC031C" w:rsidRDefault="00AB1019" w:rsidP="00AB1019"/>
    <w:p w:rsidR="00266D73" w:rsidRPr="00DC031C" w:rsidRDefault="00266D73" w:rsidP="00510E62">
      <w:pPr>
        <w:pStyle w:val="4"/>
        <w:spacing w:before="0" w:after="0" w:line="276" w:lineRule="auto"/>
        <w:jc w:val="center"/>
        <w:rPr>
          <w:rFonts w:ascii="Times New Roman" w:hAnsi="Times New Roman"/>
          <w:bCs w:val="0"/>
          <w:sz w:val="36"/>
          <w:szCs w:val="36"/>
        </w:rPr>
      </w:pPr>
      <w:r w:rsidRPr="00DC031C">
        <w:rPr>
          <w:rFonts w:ascii="Times New Roman" w:hAnsi="Times New Roman"/>
          <w:bCs w:val="0"/>
          <w:sz w:val="36"/>
          <w:szCs w:val="36"/>
        </w:rPr>
        <w:t>ПЛАН</w:t>
      </w:r>
      <w:r w:rsidRPr="00DC031C">
        <w:rPr>
          <w:rFonts w:ascii="Times New Roman" w:hAnsi="Times New Roman"/>
          <w:bCs w:val="0"/>
          <w:sz w:val="36"/>
          <w:szCs w:val="36"/>
        </w:rPr>
        <w:br/>
      </w:r>
      <w:r w:rsidR="00510E62" w:rsidRPr="00DC031C">
        <w:rPr>
          <w:rFonts w:ascii="Times New Roman" w:hAnsi="Times New Roman"/>
          <w:bCs w:val="0"/>
          <w:sz w:val="36"/>
          <w:szCs w:val="36"/>
        </w:rPr>
        <w:t>идеологической и воспитательной работы</w:t>
      </w:r>
    </w:p>
    <w:p w:rsidR="00266D73" w:rsidRPr="00DC031C" w:rsidRDefault="00510E62" w:rsidP="00510E62">
      <w:pPr>
        <w:pStyle w:val="4"/>
        <w:spacing w:before="0" w:after="0" w:line="276" w:lineRule="auto"/>
        <w:jc w:val="center"/>
        <w:rPr>
          <w:rFonts w:ascii="Times New Roman" w:hAnsi="Times New Roman"/>
          <w:bCs w:val="0"/>
          <w:sz w:val="36"/>
          <w:szCs w:val="36"/>
        </w:rPr>
      </w:pPr>
      <w:r w:rsidRPr="00DC031C">
        <w:rPr>
          <w:rFonts w:ascii="Times New Roman" w:hAnsi="Times New Roman"/>
          <w:bCs w:val="0"/>
          <w:sz w:val="36"/>
          <w:szCs w:val="36"/>
        </w:rPr>
        <w:t>в Белорусском государственном университете</w:t>
      </w:r>
      <w:r w:rsidR="00266D73" w:rsidRPr="00DC031C">
        <w:rPr>
          <w:rFonts w:ascii="Times New Roman" w:hAnsi="Times New Roman"/>
          <w:bCs w:val="0"/>
          <w:sz w:val="36"/>
          <w:szCs w:val="36"/>
        </w:rPr>
        <w:br/>
        <w:t>на 20</w:t>
      </w:r>
      <w:r w:rsidR="00930AE3">
        <w:rPr>
          <w:rFonts w:ascii="Times New Roman" w:hAnsi="Times New Roman"/>
          <w:bCs w:val="0"/>
          <w:sz w:val="36"/>
          <w:szCs w:val="36"/>
        </w:rPr>
        <w:t>2</w:t>
      </w:r>
      <w:r w:rsidR="00386FE7">
        <w:rPr>
          <w:rFonts w:ascii="Times New Roman" w:hAnsi="Times New Roman"/>
          <w:bCs w:val="0"/>
          <w:sz w:val="36"/>
          <w:szCs w:val="36"/>
        </w:rPr>
        <w:t>2</w:t>
      </w:r>
      <w:r w:rsidR="00337B82">
        <w:rPr>
          <w:rFonts w:ascii="Times New Roman" w:hAnsi="Times New Roman"/>
          <w:bCs w:val="0"/>
          <w:sz w:val="36"/>
          <w:szCs w:val="36"/>
        </w:rPr>
        <w:t>/</w:t>
      </w:r>
      <w:r w:rsidR="00266D73" w:rsidRPr="00DC031C">
        <w:rPr>
          <w:rFonts w:ascii="Times New Roman" w:hAnsi="Times New Roman"/>
          <w:bCs w:val="0"/>
          <w:sz w:val="36"/>
          <w:szCs w:val="36"/>
        </w:rPr>
        <w:t>20</w:t>
      </w:r>
      <w:r w:rsidR="00325B58">
        <w:rPr>
          <w:rFonts w:ascii="Times New Roman" w:hAnsi="Times New Roman"/>
          <w:bCs w:val="0"/>
          <w:sz w:val="36"/>
          <w:szCs w:val="36"/>
        </w:rPr>
        <w:t>2</w:t>
      </w:r>
      <w:r w:rsidR="00386FE7">
        <w:rPr>
          <w:rFonts w:ascii="Times New Roman" w:hAnsi="Times New Roman"/>
          <w:bCs w:val="0"/>
          <w:sz w:val="36"/>
          <w:szCs w:val="36"/>
        </w:rPr>
        <w:t>3</w:t>
      </w:r>
      <w:r w:rsidR="00266D73" w:rsidRPr="00DC031C">
        <w:rPr>
          <w:rFonts w:ascii="Times New Roman" w:hAnsi="Times New Roman"/>
          <w:bCs w:val="0"/>
          <w:sz w:val="36"/>
          <w:szCs w:val="36"/>
        </w:rPr>
        <w:t xml:space="preserve"> учебный год</w:t>
      </w:r>
    </w:p>
    <w:p w:rsidR="00266D73" w:rsidRPr="00DC031C" w:rsidRDefault="00266D73" w:rsidP="00266D73">
      <w:pPr>
        <w:jc w:val="center"/>
        <w:rPr>
          <w:b/>
          <w:sz w:val="28"/>
          <w:szCs w:val="28"/>
        </w:rPr>
      </w:pPr>
    </w:p>
    <w:p w:rsidR="00266D73" w:rsidRPr="00DC031C" w:rsidRDefault="00266D73" w:rsidP="00266D73">
      <w:pPr>
        <w:jc w:val="center"/>
      </w:pPr>
    </w:p>
    <w:p w:rsidR="00266D73" w:rsidRPr="00DC031C" w:rsidRDefault="00266D73" w:rsidP="00266D73">
      <w:pPr>
        <w:jc w:val="center"/>
      </w:pPr>
    </w:p>
    <w:p w:rsidR="00266D73" w:rsidRPr="00DC031C" w:rsidRDefault="00266D73" w:rsidP="00266D73">
      <w:pPr>
        <w:jc w:val="center"/>
      </w:pPr>
    </w:p>
    <w:p w:rsidR="00266D73" w:rsidRPr="00DC031C" w:rsidRDefault="00266D73" w:rsidP="00266D73">
      <w:pPr>
        <w:jc w:val="center"/>
      </w:pPr>
    </w:p>
    <w:p w:rsidR="00266D73" w:rsidRPr="00DC031C" w:rsidRDefault="00266D73" w:rsidP="00266D73">
      <w:pPr>
        <w:jc w:val="center"/>
      </w:pPr>
    </w:p>
    <w:p w:rsidR="00266D73" w:rsidRPr="00DC031C" w:rsidRDefault="00266D73" w:rsidP="00266D73">
      <w:pPr>
        <w:jc w:val="center"/>
      </w:pPr>
    </w:p>
    <w:p w:rsidR="00266D73" w:rsidRPr="00DC031C" w:rsidRDefault="00266D73" w:rsidP="00266D73">
      <w:pPr>
        <w:jc w:val="center"/>
      </w:pPr>
    </w:p>
    <w:p w:rsidR="00266D73" w:rsidRPr="00DC031C" w:rsidRDefault="00266D73" w:rsidP="00266D73">
      <w:pPr>
        <w:jc w:val="center"/>
        <w:rPr>
          <w:sz w:val="32"/>
        </w:rPr>
      </w:pPr>
    </w:p>
    <w:p w:rsidR="00266D73" w:rsidRPr="00DC031C" w:rsidRDefault="00266D73" w:rsidP="00266D73">
      <w:pPr>
        <w:jc w:val="center"/>
        <w:rPr>
          <w:sz w:val="32"/>
        </w:rPr>
      </w:pPr>
    </w:p>
    <w:p w:rsidR="00266D73" w:rsidRPr="00DC031C" w:rsidRDefault="00266D73" w:rsidP="00266D73">
      <w:pPr>
        <w:jc w:val="center"/>
        <w:rPr>
          <w:sz w:val="32"/>
        </w:rPr>
      </w:pPr>
    </w:p>
    <w:p w:rsidR="00266D73" w:rsidRPr="00DC031C" w:rsidRDefault="00266D73" w:rsidP="00266D73">
      <w:pPr>
        <w:jc w:val="center"/>
        <w:rPr>
          <w:sz w:val="32"/>
        </w:rPr>
      </w:pPr>
    </w:p>
    <w:p w:rsidR="00266D73" w:rsidRPr="00DC031C" w:rsidRDefault="00266D73" w:rsidP="00266D73">
      <w:pPr>
        <w:jc w:val="center"/>
        <w:rPr>
          <w:sz w:val="32"/>
        </w:rPr>
      </w:pPr>
    </w:p>
    <w:p w:rsidR="00266D73" w:rsidRPr="00DC031C" w:rsidRDefault="00266D73" w:rsidP="00510E62">
      <w:pPr>
        <w:pStyle w:val="6"/>
        <w:spacing w:before="0" w:after="0" w:line="276" w:lineRule="auto"/>
        <w:jc w:val="center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 w:rsidRPr="00DC031C">
        <w:rPr>
          <w:rFonts w:ascii="Times New Roman" w:hAnsi="Times New Roman"/>
          <w:b w:val="0"/>
          <w:bCs w:val="0"/>
          <w:spacing w:val="20"/>
          <w:sz w:val="28"/>
          <w:szCs w:val="28"/>
        </w:rPr>
        <w:t>г. Минск</w:t>
      </w:r>
    </w:p>
    <w:p w:rsidR="00266D73" w:rsidRPr="00DC031C" w:rsidRDefault="00266D73" w:rsidP="00510E62">
      <w:pPr>
        <w:pStyle w:val="6"/>
        <w:spacing w:before="0" w:after="0" w:line="276" w:lineRule="auto"/>
        <w:jc w:val="center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 w:rsidRPr="00DC031C">
        <w:rPr>
          <w:rFonts w:ascii="Times New Roman" w:hAnsi="Times New Roman"/>
          <w:b w:val="0"/>
          <w:bCs w:val="0"/>
          <w:spacing w:val="20"/>
          <w:sz w:val="28"/>
          <w:szCs w:val="28"/>
        </w:rPr>
        <w:t>20</w:t>
      </w:r>
      <w:r w:rsidR="00930AE3">
        <w:rPr>
          <w:rFonts w:ascii="Times New Roman" w:hAnsi="Times New Roman"/>
          <w:b w:val="0"/>
          <w:bCs w:val="0"/>
          <w:spacing w:val="20"/>
          <w:sz w:val="28"/>
          <w:szCs w:val="28"/>
        </w:rPr>
        <w:t>2</w:t>
      </w:r>
      <w:r w:rsidR="00386FE7">
        <w:rPr>
          <w:rFonts w:ascii="Times New Roman" w:hAnsi="Times New Roman"/>
          <w:b w:val="0"/>
          <w:bCs w:val="0"/>
          <w:spacing w:val="20"/>
          <w:sz w:val="28"/>
          <w:szCs w:val="28"/>
        </w:rPr>
        <w:t>2</w:t>
      </w:r>
    </w:p>
    <w:p w:rsidR="0074581B" w:rsidRPr="00DC031C" w:rsidRDefault="0074581B" w:rsidP="008444FA">
      <w:pPr>
        <w:rPr>
          <w:sz w:val="28"/>
          <w:szCs w:val="28"/>
        </w:rPr>
      </w:pPr>
    </w:p>
    <w:p w:rsidR="008D2AEA" w:rsidRPr="00DC031C" w:rsidRDefault="00510E62" w:rsidP="00877D47">
      <w:pPr>
        <w:pStyle w:val="af"/>
        <w:tabs>
          <w:tab w:val="left" w:pos="927"/>
        </w:tabs>
        <w:spacing w:after="0" w:line="276" w:lineRule="auto"/>
        <w:ind w:firstLine="709"/>
        <w:jc w:val="both"/>
        <w:rPr>
          <w:sz w:val="28"/>
          <w:szCs w:val="28"/>
        </w:rPr>
        <w:sectPr w:rsidR="008D2AEA" w:rsidRPr="00DC031C" w:rsidSect="008D2AEA">
          <w:footerReference w:type="even" r:id="rId9"/>
          <w:pgSz w:w="11906" w:h="16838" w:code="9"/>
          <w:pgMar w:top="567" w:right="992" w:bottom="567" w:left="992" w:header="709" w:footer="709" w:gutter="0"/>
          <w:pgNumType w:start="2"/>
          <w:cols w:space="708"/>
          <w:titlePg/>
          <w:docGrid w:linePitch="360"/>
        </w:sectPr>
      </w:pPr>
      <w:r w:rsidRPr="00DC031C">
        <w:rPr>
          <w:sz w:val="28"/>
          <w:szCs w:val="28"/>
        </w:rPr>
        <w:br w:type="page"/>
      </w:r>
    </w:p>
    <w:p w:rsidR="00E827DF" w:rsidRPr="00E827DF" w:rsidRDefault="00AE633D" w:rsidP="00E827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  <w:r w:rsidR="00E827DF" w:rsidRPr="00E827DF">
        <w:rPr>
          <w:sz w:val="26"/>
          <w:szCs w:val="26"/>
        </w:rPr>
        <w:lastRenderedPageBreak/>
        <w:t xml:space="preserve">В 2021/2022 учебном году идеологическая и воспитательная работа в Белорусском государственном университете осуществлялась в соответствии с Кодексом Республики Беларусь об образовании, Концепцией и Программой непрерывного воспитания детей и учащейся молодежи в Республике Беларусь, Программой воспитания Белорусского государственного университета, планом идеологической и воспитательной работы в БГУ. В соответствии с Системой менеджмента качества, процессом СТУ ОП 8.5-07-01-2018 «Воспитательная работа» определены цели, принципы и требования к организации идеологической и воспитательной работы в БГУ.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Наиболее значимым событием в идеологической и воспитательной работе в БГУ в 2021/2022 учебном году стала кампания по проведению республиканского референдума по вопросу внесения изменений и дополнений в Конституцию Республики Беларусь.</w:t>
      </w:r>
    </w:p>
    <w:p w:rsidR="00B2468B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24 января 2022 г. в университете был утвержден и успешно реализован соответствующий план мероприятий. </w:t>
      </w:r>
    </w:p>
    <w:p w:rsidR="00E827DF" w:rsidRPr="00E827DF" w:rsidRDefault="005201FE" w:rsidP="00E827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данным планом </w:t>
      </w:r>
      <w:r w:rsidR="00E827DF" w:rsidRPr="00E827DF">
        <w:rPr>
          <w:sz w:val="26"/>
          <w:szCs w:val="26"/>
        </w:rPr>
        <w:t xml:space="preserve">25 января 2022 г. утверждены Штаб </w:t>
      </w:r>
      <w:r w:rsidR="00E827DF" w:rsidRPr="00E827DF">
        <w:rPr>
          <w:rFonts w:eastAsia="Calibri"/>
          <w:sz w:val="26"/>
          <w:szCs w:val="26"/>
        </w:rPr>
        <w:t>по подготовке к проведению выборов</w:t>
      </w:r>
      <w:r w:rsidR="00E827DF" w:rsidRPr="00E827DF">
        <w:rPr>
          <w:sz w:val="26"/>
          <w:szCs w:val="26"/>
        </w:rPr>
        <w:t xml:space="preserve"> из числа руководства университета, профессорско-преподавательского состава и Штаб </w:t>
      </w:r>
      <w:r w:rsidR="00E827DF" w:rsidRPr="00E827DF">
        <w:rPr>
          <w:rFonts w:eastAsia="Calibri"/>
          <w:sz w:val="26"/>
          <w:szCs w:val="26"/>
        </w:rPr>
        <w:t>по подготовке к проведению выборов</w:t>
      </w:r>
      <w:r w:rsidR="00E827DF" w:rsidRPr="00E827DF">
        <w:rPr>
          <w:sz w:val="26"/>
          <w:szCs w:val="26"/>
        </w:rPr>
        <w:t xml:space="preserve"> из числа студентов – активистов БРСМ, органов студенческого самоуправления БГУ для проведения пропагандистско-разъяснительной работы среди студентов.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До 10 февраля 2022 г. были оформлены уголки избирателей на факультетах и в учреждениях образованиях БГУ, в общежитиях Студенческого городка БГУ.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рамках работы диалоговых площадок и постоянно действующего семинара проводилась активная информационно-разъяснительная работа по вопросам внесения изменений и дополнений в </w:t>
      </w:r>
      <w:r w:rsidR="005201FE">
        <w:rPr>
          <w:sz w:val="26"/>
          <w:szCs w:val="26"/>
        </w:rPr>
        <w:t>Конституцию Республики Беларусь.</w:t>
      </w:r>
      <w:r w:rsidRPr="00E827DF">
        <w:rPr>
          <w:sz w:val="26"/>
          <w:szCs w:val="26"/>
        </w:rPr>
        <w:t xml:space="preserve"> </w:t>
      </w:r>
      <w:r w:rsidR="005201FE">
        <w:rPr>
          <w:sz w:val="26"/>
          <w:szCs w:val="26"/>
        </w:rPr>
        <w:t>С</w:t>
      </w:r>
      <w:r w:rsidRPr="00E827DF">
        <w:rPr>
          <w:sz w:val="26"/>
          <w:szCs w:val="26"/>
        </w:rPr>
        <w:t xml:space="preserve"> этой целью в университете успешно реализован проект «Конституция будущего», в рамках которого проведены 62 соответствующие дискуссионные площадки для работников и обучающихся на всех факультетах и учреждениях образования комплекса БГУ. Были организованы встречи с членами Конституционной комиссии: заведующим кафедрой конституционного права </w:t>
      </w:r>
      <w:hyperlink r:id="rId10" w:history="1">
        <w:r w:rsidRPr="00E827DF">
          <w:rPr>
            <w:sz w:val="26"/>
            <w:szCs w:val="26"/>
          </w:rPr>
          <w:t>юридического факультета</w:t>
        </w:r>
      </w:hyperlink>
      <w:r w:rsidRPr="00E827DF">
        <w:rPr>
          <w:sz w:val="26"/>
          <w:szCs w:val="26"/>
        </w:rPr>
        <w:t xml:space="preserve"> Григори</w:t>
      </w:r>
      <w:r w:rsidR="005201FE">
        <w:rPr>
          <w:sz w:val="26"/>
          <w:szCs w:val="26"/>
        </w:rPr>
        <w:t>ем</w:t>
      </w:r>
      <w:r w:rsidRPr="00E827DF">
        <w:rPr>
          <w:sz w:val="26"/>
          <w:szCs w:val="26"/>
        </w:rPr>
        <w:t xml:space="preserve"> Василевич</w:t>
      </w:r>
      <w:r w:rsidR="005201FE">
        <w:rPr>
          <w:sz w:val="26"/>
          <w:szCs w:val="26"/>
        </w:rPr>
        <w:t>ем</w:t>
      </w:r>
      <w:r w:rsidRPr="00E827DF">
        <w:rPr>
          <w:sz w:val="26"/>
          <w:szCs w:val="26"/>
        </w:rPr>
        <w:t>, доцент</w:t>
      </w:r>
      <w:r w:rsidR="005201FE">
        <w:rPr>
          <w:sz w:val="26"/>
          <w:szCs w:val="26"/>
        </w:rPr>
        <w:t>ом</w:t>
      </w:r>
      <w:r w:rsidRPr="00E827DF">
        <w:rPr>
          <w:sz w:val="26"/>
          <w:szCs w:val="26"/>
        </w:rPr>
        <w:t xml:space="preserve"> Татьян</w:t>
      </w:r>
      <w:r w:rsidR="005201FE">
        <w:rPr>
          <w:sz w:val="26"/>
          <w:szCs w:val="26"/>
        </w:rPr>
        <w:t>ой</w:t>
      </w:r>
      <w:r w:rsidRPr="00E827DF">
        <w:rPr>
          <w:sz w:val="26"/>
          <w:szCs w:val="26"/>
        </w:rPr>
        <w:t xml:space="preserve"> Масловской, Артем</w:t>
      </w:r>
      <w:r w:rsidR="005201FE">
        <w:rPr>
          <w:sz w:val="26"/>
          <w:szCs w:val="26"/>
        </w:rPr>
        <w:t>ом</w:t>
      </w:r>
      <w:r w:rsidRPr="00E827DF">
        <w:rPr>
          <w:sz w:val="26"/>
          <w:szCs w:val="26"/>
        </w:rPr>
        <w:t xml:space="preserve"> Пухов</w:t>
      </w:r>
      <w:r w:rsidR="005201FE">
        <w:rPr>
          <w:sz w:val="26"/>
          <w:szCs w:val="26"/>
        </w:rPr>
        <w:t>ым</w:t>
      </w:r>
      <w:r w:rsidRPr="00E827DF">
        <w:rPr>
          <w:sz w:val="26"/>
          <w:szCs w:val="26"/>
        </w:rPr>
        <w:t xml:space="preserve"> и др.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читальных залах и </w:t>
      </w:r>
      <w:proofErr w:type="spellStart"/>
      <w:r w:rsidRPr="00E827DF">
        <w:rPr>
          <w:sz w:val="26"/>
          <w:szCs w:val="26"/>
        </w:rPr>
        <w:t>медиатеках</w:t>
      </w:r>
      <w:proofErr w:type="spellEnd"/>
      <w:r w:rsidRPr="00E827DF">
        <w:rPr>
          <w:sz w:val="26"/>
          <w:szCs w:val="26"/>
        </w:rPr>
        <w:t xml:space="preserve"> Фундаментальной библиотеки БГУ в период с января по февраль 2022 года были организованы книжные выставки и оформлены информационные уголки для молодых избирателей, на которых были представлены книги и информационные материалы по избирательному праву и избирательной системе Республики Беларусь.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Важнейшим результатом продуманной и скоординированной работы структурных подразделений и органов студенческого самоуправления БГУ стало активное участие студентов в кампании по проведению республиканского референдума по вопросу внесения изменений и дополнений в Конституцию Республики Беларусь, их ответственная гражданская позиция.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В 2021/2022 учебном году была продолжена работа мониторинговой группы по вопросам идеологической и воспитательной работы на факультетах и в учреждениях образования комплекса БГУ. 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>По итогам мониторинга следует выделить не только новые, но и традиционные формы работы (мероприятия) в учебных подразделениях, как: «</w:t>
      </w:r>
      <w:proofErr w:type="spellStart"/>
      <w:r w:rsidRPr="00E827DF">
        <w:rPr>
          <w:bCs/>
          <w:sz w:val="26"/>
          <w:szCs w:val="26"/>
        </w:rPr>
        <w:t>Квест</w:t>
      </w:r>
      <w:proofErr w:type="spellEnd"/>
      <w:r w:rsidRPr="00E827DF">
        <w:rPr>
          <w:bCs/>
          <w:sz w:val="26"/>
          <w:szCs w:val="26"/>
        </w:rPr>
        <w:t xml:space="preserve"> первокурсников Института бизнеса БГУ – 2021», интеллектуально-развлекательная игра «</w:t>
      </w:r>
      <w:proofErr w:type="spellStart"/>
      <w:r w:rsidRPr="00E827DF">
        <w:rPr>
          <w:bCs/>
          <w:sz w:val="26"/>
          <w:szCs w:val="26"/>
        </w:rPr>
        <w:t>SBrain</w:t>
      </w:r>
      <w:proofErr w:type="spellEnd"/>
      <w:r w:rsidRPr="00E827DF">
        <w:rPr>
          <w:bCs/>
          <w:sz w:val="26"/>
          <w:szCs w:val="26"/>
        </w:rPr>
        <w:t xml:space="preserve">», спортивно-патриотический </w:t>
      </w:r>
      <w:proofErr w:type="spellStart"/>
      <w:r w:rsidRPr="00E827DF">
        <w:rPr>
          <w:bCs/>
          <w:sz w:val="26"/>
          <w:szCs w:val="26"/>
        </w:rPr>
        <w:t>квест</w:t>
      </w:r>
      <w:proofErr w:type="spellEnd"/>
      <w:r w:rsidRPr="00E827DF">
        <w:rPr>
          <w:bCs/>
          <w:sz w:val="26"/>
          <w:szCs w:val="26"/>
        </w:rPr>
        <w:t xml:space="preserve"> «Дорога памяти» (Институт бизнеса); военный видеопроект «Минувших лет живая память» (ФФСН); IV Международный студенческий экологический конгресс с «StEC-2021», </w:t>
      </w:r>
      <w:proofErr w:type="spellStart"/>
      <w:r w:rsidRPr="00E827DF">
        <w:rPr>
          <w:bCs/>
          <w:sz w:val="26"/>
          <w:szCs w:val="26"/>
        </w:rPr>
        <w:t>профориентацион</w:t>
      </w:r>
      <w:r w:rsidR="005201FE">
        <w:rPr>
          <w:bCs/>
          <w:sz w:val="26"/>
          <w:szCs w:val="26"/>
        </w:rPr>
        <w:t>н</w:t>
      </w:r>
      <w:r w:rsidRPr="00E827DF">
        <w:rPr>
          <w:bCs/>
          <w:sz w:val="26"/>
          <w:szCs w:val="26"/>
        </w:rPr>
        <w:t>ые</w:t>
      </w:r>
      <w:proofErr w:type="spellEnd"/>
      <w:r w:rsidRPr="00E827DF">
        <w:rPr>
          <w:bCs/>
          <w:sz w:val="26"/>
          <w:szCs w:val="26"/>
        </w:rPr>
        <w:t xml:space="preserve"> проекты «</w:t>
      </w:r>
      <w:proofErr w:type="spellStart"/>
      <w:r w:rsidRPr="00E827DF">
        <w:rPr>
          <w:bCs/>
          <w:sz w:val="26"/>
          <w:szCs w:val="26"/>
        </w:rPr>
        <w:t>Shadow</w:t>
      </w:r>
      <w:proofErr w:type="spellEnd"/>
      <w:r w:rsidRPr="00E827DF">
        <w:rPr>
          <w:bCs/>
          <w:sz w:val="26"/>
          <w:szCs w:val="26"/>
        </w:rPr>
        <w:t xml:space="preserve"> </w:t>
      </w:r>
      <w:proofErr w:type="spellStart"/>
      <w:r w:rsidRPr="00E827DF">
        <w:rPr>
          <w:bCs/>
          <w:sz w:val="26"/>
          <w:szCs w:val="26"/>
        </w:rPr>
        <w:t>day</w:t>
      </w:r>
      <w:proofErr w:type="spellEnd"/>
      <w:r w:rsidRPr="00E827DF">
        <w:rPr>
          <w:bCs/>
          <w:sz w:val="26"/>
          <w:szCs w:val="26"/>
        </w:rPr>
        <w:t xml:space="preserve"> BSU» (</w:t>
      </w:r>
      <w:proofErr w:type="spellStart"/>
      <w:r w:rsidRPr="00E827DF">
        <w:rPr>
          <w:bCs/>
          <w:sz w:val="26"/>
          <w:szCs w:val="26"/>
        </w:rPr>
        <w:t>Цень</w:t>
      </w:r>
      <w:proofErr w:type="spellEnd"/>
      <w:r w:rsidRPr="00E827DF">
        <w:rPr>
          <w:bCs/>
          <w:sz w:val="26"/>
          <w:szCs w:val="26"/>
        </w:rPr>
        <w:t xml:space="preserve"> на </w:t>
      </w:r>
      <w:proofErr w:type="spellStart"/>
      <w:r w:rsidRPr="00E827DF">
        <w:rPr>
          <w:bCs/>
          <w:sz w:val="26"/>
          <w:szCs w:val="26"/>
        </w:rPr>
        <w:t>дзень</w:t>
      </w:r>
      <w:proofErr w:type="spellEnd"/>
      <w:r w:rsidRPr="00E827DF">
        <w:rPr>
          <w:bCs/>
          <w:sz w:val="26"/>
          <w:szCs w:val="26"/>
        </w:rPr>
        <w:t xml:space="preserve"> БДУ), Виртуозы Науки БГУ и дни карьеры – </w:t>
      </w:r>
      <w:proofErr w:type="spellStart"/>
      <w:r w:rsidRPr="00E827DF">
        <w:rPr>
          <w:bCs/>
          <w:sz w:val="26"/>
          <w:szCs w:val="26"/>
        </w:rPr>
        <w:t>ChemJobDay</w:t>
      </w:r>
      <w:proofErr w:type="spellEnd"/>
      <w:r w:rsidR="00677FF7">
        <w:rPr>
          <w:bCs/>
          <w:sz w:val="26"/>
          <w:szCs w:val="26"/>
        </w:rPr>
        <w:t>,</w:t>
      </w:r>
      <w:r w:rsidRPr="00E827DF">
        <w:rPr>
          <w:bCs/>
          <w:sz w:val="26"/>
          <w:szCs w:val="26"/>
        </w:rPr>
        <w:t xml:space="preserve"> в</w:t>
      </w:r>
      <w:r w:rsidR="00677FF7">
        <w:rPr>
          <w:bCs/>
          <w:sz w:val="26"/>
          <w:szCs w:val="26"/>
        </w:rPr>
        <w:t>е</w:t>
      </w:r>
      <w:r w:rsidRPr="00E827DF">
        <w:rPr>
          <w:bCs/>
          <w:sz w:val="26"/>
          <w:szCs w:val="26"/>
        </w:rPr>
        <w:t>чер акустической музыки “</w:t>
      </w:r>
      <w:proofErr w:type="spellStart"/>
      <w:r w:rsidRPr="00E827DF">
        <w:rPr>
          <w:bCs/>
          <w:sz w:val="26"/>
          <w:szCs w:val="26"/>
        </w:rPr>
        <w:t>Вясновы</w:t>
      </w:r>
      <w:proofErr w:type="spellEnd"/>
      <w:r w:rsidRPr="00E827DF">
        <w:rPr>
          <w:bCs/>
          <w:sz w:val="26"/>
          <w:szCs w:val="26"/>
        </w:rPr>
        <w:t xml:space="preserve"> </w:t>
      </w:r>
      <w:proofErr w:type="spellStart"/>
      <w:r w:rsidRPr="00E827DF">
        <w:rPr>
          <w:bCs/>
          <w:sz w:val="26"/>
          <w:szCs w:val="26"/>
        </w:rPr>
        <w:t>фэст</w:t>
      </w:r>
      <w:proofErr w:type="spellEnd"/>
      <w:r w:rsidRPr="00E827DF">
        <w:rPr>
          <w:bCs/>
          <w:sz w:val="26"/>
          <w:szCs w:val="26"/>
        </w:rPr>
        <w:t xml:space="preserve">” (химический факультет); акция «Послание </w:t>
      </w:r>
      <w:r w:rsidRPr="00E827DF">
        <w:rPr>
          <w:bCs/>
          <w:sz w:val="26"/>
          <w:szCs w:val="26"/>
        </w:rPr>
        <w:lastRenderedPageBreak/>
        <w:t>ветерану», открытый диалог «Беларусь помнит. Помнит каждого» (МГЭИ им. </w:t>
      </w:r>
      <w:proofErr w:type="spellStart"/>
      <w:r w:rsidRPr="00E827DF">
        <w:rPr>
          <w:bCs/>
          <w:sz w:val="26"/>
          <w:szCs w:val="26"/>
        </w:rPr>
        <w:t>А.Д.Сахарова</w:t>
      </w:r>
      <w:proofErr w:type="spellEnd"/>
      <w:r w:rsidRPr="00E827DF">
        <w:rPr>
          <w:bCs/>
          <w:sz w:val="26"/>
          <w:szCs w:val="26"/>
        </w:rPr>
        <w:t>); проект «Богословско-философский клуб «</w:t>
      </w:r>
      <w:proofErr w:type="spellStart"/>
      <w:r w:rsidRPr="00E827DF">
        <w:rPr>
          <w:bCs/>
          <w:sz w:val="26"/>
          <w:szCs w:val="26"/>
        </w:rPr>
        <w:t>Эйдос</w:t>
      </w:r>
      <w:proofErr w:type="spellEnd"/>
      <w:r w:rsidRPr="00E827DF">
        <w:rPr>
          <w:bCs/>
          <w:sz w:val="26"/>
          <w:szCs w:val="26"/>
        </w:rPr>
        <w:t>», Олимпиада по Основам Православной культуры им. митрополита Филарета (Институт теологии); викторина о Беларуси «Знаем. Гордимся», конкурс «</w:t>
      </w:r>
      <w:proofErr w:type="spellStart"/>
      <w:r w:rsidRPr="00E827DF">
        <w:rPr>
          <w:bCs/>
          <w:sz w:val="26"/>
          <w:szCs w:val="26"/>
        </w:rPr>
        <w:t>Terra</w:t>
      </w:r>
      <w:proofErr w:type="spellEnd"/>
      <w:r w:rsidRPr="00E827DF">
        <w:rPr>
          <w:bCs/>
          <w:sz w:val="26"/>
          <w:szCs w:val="26"/>
        </w:rPr>
        <w:t xml:space="preserve"> </w:t>
      </w:r>
      <w:proofErr w:type="spellStart"/>
      <w:r w:rsidRPr="00E827DF">
        <w:rPr>
          <w:bCs/>
          <w:sz w:val="26"/>
          <w:szCs w:val="26"/>
        </w:rPr>
        <w:t>Patris</w:t>
      </w:r>
      <w:proofErr w:type="spellEnd"/>
      <w:r w:rsidRPr="00E827DF">
        <w:rPr>
          <w:bCs/>
          <w:sz w:val="26"/>
          <w:szCs w:val="26"/>
        </w:rPr>
        <w:t xml:space="preserve">» (факультет географии и </w:t>
      </w:r>
      <w:proofErr w:type="spellStart"/>
      <w:r w:rsidRPr="00E827DF">
        <w:rPr>
          <w:bCs/>
          <w:sz w:val="26"/>
          <w:szCs w:val="26"/>
        </w:rPr>
        <w:t>геоинформатики</w:t>
      </w:r>
      <w:proofErr w:type="spellEnd"/>
      <w:r w:rsidRPr="00E827DF">
        <w:rPr>
          <w:bCs/>
          <w:sz w:val="26"/>
          <w:szCs w:val="26"/>
        </w:rPr>
        <w:t>)</w:t>
      </w:r>
      <w:r w:rsidR="00677FF7">
        <w:rPr>
          <w:bCs/>
          <w:sz w:val="26"/>
          <w:szCs w:val="26"/>
        </w:rPr>
        <w:t>;</w:t>
      </w:r>
      <w:r w:rsidRPr="00E827DF">
        <w:rPr>
          <w:bCs/>
          <w:sz w:val="26"/>
          <w:szCs w:val="26"/>
        </w:rPr>
        <w:t xml:space="preserve"> проект в рамках Года народного единства «Диалог культур и религий», </w:t>
      </w:r>
      <w:hyperlink r:id="rId11" w:tgtFrame="_blank" w:history="1">
        <w:r w:rsidRPr="00E827DF">
          <w:rPr>
            <w:bCs/>
            <w:sz w:val="26"/>
            <w:szCs w:val="26"/>
          </w:rPr>
          <w:t xml:space="preserve">образовательный семинар «Исторические места памяти холокоста: от минского гетто до </w:t>
        </w:r>
        <w:proofErr w:type="spellStart"/>
        <w:r w:rsidRPr="00E827DF">
          <w:rPr>
            <w:bCs/>
            <w:sz w:val="26"/>
            <w:szCs w:val="26"/>
          </w:rPr>
          <w:t>Аушвица</w:t>
        </w:r>
        <w:proofErr w:type="spellEnd"/>
        <w:r w:rsidRPr="00E827DF">
          <w:rPr>
            <w:bCs/>
            <w:sz w:val="26"/>
            <w:szCs w:val="26"/>
          </w:rPr>
          <w:t>»</w:t>
        </w:r>
      </w:hyperlink>
      <w:r w:rsidRPr="00E827DF">
        <w:rPr>
          <w:bCs/>
          <w:sz w:val="26"/>
          <w:szCs w:val="26"/>
        </w:rPr>
        <w:t xml:space="preserve">, проект в рамках Года исторической памяти </w:t>
      </w:r>
      <w:hyperlink r:id="rId12" w:tgtFrame="_blank" w:history="1">
        <w:r w:rsidRPr="00E827DF">
          <w:rPr>
            <w:bCs/>
            <w:sz w:val="26"/>
            <w:szCs w:val="26"/>
          </w:rPr>
          <w:t>«Память живет в поколениях»</w:t>
        </w:r>
      </w:hyperlink>
      <w:r w:rsidRPr="00E827DF">
        <w:rPr>
          <w:bCs/>
          <w:sz w:val="26"/>
          <w:szCs w:val="26"/>
        </w:rPr>
        <w:t xml:space="preserve">, турнир по шахматам «Кубок памяти профессора П.И. Зелинского» (исторический факультет); «Межуниверситетский поэтический форум», конкурса чтецов «С Новым годом, </w:t>
      </w:r>
      <w:proofErr w:type="spellStart"/>
      <w:r w:rsidRPr="00E827DF">
        <w:rPr>
          <w:bCs/>
          <w:sz w:val="26"/>
          <w:szCs w:val="26"/>
        </w:rPr>
        <w:t>журфак</w:t>
      </w:r>
      <w:proofErr w:type="spellEnd"/>
      <w:r w:rsidRPr="00E827DF">
        <w:rPr>
          <w:bCs/>
          <w:sz w:val="26"/>
          <w:szCs w:val="26"/>
        </w:rPr>
        <w:t>», открытый республиканский конкурс литературного творчества студентов «</w:t>
      </w:r>
      <w:proofErr w:type="spellStart"/>
      <w:r w:rsidRPr="00E827DF">
        <w:rPr>
          <w:bCs/>
          <w:sz w:val="26"/>
          <w:szCs w:val="26"/>
        </w:rPr>
        <w:t>БрамаМар</w:t>
      </w:r>
      <w:proofErr w:type="spellEnd"/>
      <w:r w:rsidRPr="00E827DF">
        <w:rPr>
          <w:bCs/>
          <w:sz w:val="26"/>
          <w:szCs w:val="26"/>
        </w:rPr>
        <w:t>» и школьников «</w:t>
      </w:r>
      <w:proofErr w:type="spellStart"/>
      <w:r w:rsidRPr="00E827DF">
        <w:rPr>
          <w:bCs/>
          <w:sz w:val="26"/>
          <w:szCs w:val="26"/>
        </w:rPr>
        <w:t>БрамаМар-юни</w:t>
      </w:r>
      <w:proofErr w:type="spellEnd"/>
      <w:r w:rsidRPr="00E827DF">
        <w:rPr>
          <w:bCs/>
          <w:sz w:val="26"/>
          <w:szCs w:val="26"/>
        </w:rPr>
        <w:t>»</w:t>
      </w:r>
      <w:r w:rsidR="00677FF7">
        <w:rPr>
          <w:bCs/>
          <w:sz w:val="26"/>
          <w:szCs w:val="26"/>
        </w:rPr>
        <w:t>,</w:t>
      </w:r>
      <w:r w:rsidRPr="00E827DF">
        <w:rPr>
          <w:bCs/>
          <w:sz w:val="26"/>
          <w:szCs w:val="26"/>
        </w:rPr>
        <w:t xml:space="preserve"> конкурс проектов «TVR» (факультет журналистики); литературно-художественная акция «Букет весны. Букет Победы», Студенческий слет «</w:t>
      </w:r>
      <w:proofErr w:type="spellStart"/>
      <w:r w:rsidRPr="00E827DF">
        <w:rPr>
          <w:bCs/>
          <w:sz w:val="26"/>
          <w:szCs w:val="26"/>
        </w:rPr>
        <w:t>Патрыятычна-асветніцкая</w:t>
      </w:r>
      <w:proofErr w:type="spellEnd"/>
      <w:r w:rsidRPr="00E827DF">
        <w:rPr>
          <w:bCs/>
          <w:sz w:val="26"/>
          <w:szCs w:val="26"/>
        </w:rPr>
        <w:t xml:space="preserve"> </w:t>
      </w:r>
      <w:proofErr w:type="spellStart"/>
      <w:r w:rsidRPr="00E827DF">
        <w:rPr>
          <w:bCs/>
          <w:sz w:val="26"/>
          <w:szCs w:val="26"/>
        </w:rPr>
        <w:t>акцыя</w:t>
      </w:r>
      <w:proofErr w:type="spellEnd"/>
      <w:r w:rsidRPr="00E827DF">
        <w:rPr>
          <w:bCs/>
          <w:sz w:val="26"/>
          <w:szCs w:val="26"/>
        </w:rPr>
        <w:t xml:space="preserve"> «</w:t>
      </w:r>
      <w:proofErr w:type="spellStart"/>
      <w:r w:rsidRPr="00E827DF">
        <w:rPr>
          <w:bCs/>
          <w:sz w:val="26"/>
          <w:szCs w:val="26"/>
        </w:rPr>
        <w:t>Вязынка</w:t>
      </w:r>
      <w:proofErr w:type="spellEnd"/>
      <w:r w:rsidRPr="00E827DF">
        <w:rPr>
          <w:bCs/>
          <w:sz w:val="26"/>
          <w:szCs w:val="26"/>
        </w:rPr>
        <w:t xml:space="preserve"> – 2022», учебно-воспитательное мероприятие (викторина) «Лингвистический ринг» и «Неделя белорусского языка в БГУ» (филологический факультет); </w:t>
      </w:r>
      <w:proofErr w:type="spellStart"/>
      <w:r w:rsidRPr="00E827DF">
        <w:rPr>
          <w:bCs/>
          <w:sz w:val="26"/>
          <w:szCs w:val="26"/>
        </w:rPr>
        <w:t>профориентационный</w:t>
      </w:r>
      <w:proofErr w:type="spellEnd"/>
      <w:r w:rsidRPr="00E827DF">
        <w:rPr>
          <w:bCs/>
          <w:sz w:val="26"/>
          <w:szCs w:val="26"/>
        </w:rPr>
        <w:t xml:space="preserve"> проект </w:t>
      </w:r>
      <w:proofErr w:type="spellStart"/>
      <w:r w:rsidRPr="00E827DF">
        <w:rPr>
          <w:bCs/>
          <w:sz w:val="26"/>
          <w:szCs w:val="26"/>
        </w:rPr>
        <w:t>Physical</w:t>
      </w:r>
      <w:proofErr w:type="spellEnd"/>
      <w:r w:rsidRPr="00E827DF">
        <w:rPr>
          <w:bCs/>
          <w:sz w:val="26"/>
          <w:szCs w:val="26"/>
        </w:rPr>
        <w:t xml:space="preserve"> </w:t>
      </w:r>
      <w:proofErr w:type="spellStart"/>
      <w:r w:rsidRPr="00E827DF">
        <w:rPr>
          <w:bCs/>
          <w:sz w:val="26"/>
          <w:szCs w:val="26"/>
        </w:rPr>
        <w:t>Shadow</w:t>
      </w:r>
      <w:proofErr w:type="spellEnd"/>
      <w:r w:rsidRPr="00E827DF">
        <w:rPr>
          <w:bCs/>
          <w:sz w:val="26"/>
          <w:szCs w:val="26"/>
        </w:rPr>
        <w:t xml:space="preserve"> </w:t>
      </w:r>
      <w:proofErr w:type="spellStart"/>
      <w:r w:rsidRPr="00E827DF">
        <w:rPr>
          <w:bCs/>
          <w:sz w:val="26"/>
          <w:szCs w:val="26"/>
        </w:rPr>
        <w:t>day</w:t>
      </w:r>
      <w:proofErr w:type="spellEnd"/>
      <w:r w:rsidRPr="00E827DF">
        <w:rPr>
          <w:bCs/>
          <w:sz w:val="26"/>
          <w:szCs w:val="26"/>
        </w:rPr>
        <w:t xml:space="preserve">, физико-математическая школа для учащихся 9-11 классов «Квант БГУ», Дни физика (физический факультет); </w:t>
      </w:r>
      <w:proofErr w:type="spellStart"/>
      <w:r w:rsidRPr="00E827DF">
        <w:rPr>
          <w:bCs/>
          <w:sz w:val="26"/>
          <w:szCs w:val="26"/>
        </w:rPr>
        <w:t>Квест</w:t>
      </w:r>
      <w:proofErr w:type="spellEnd"/>
      <w:r w:rsidRPr="00E827DF">
        <w:rPr>
          <w:bCs/>
          <w:sz w:val="26"/>
          <w:szCs w:val="26"/>
        </w:rPr>
        <w:t>-олимпиада по компьютерной лингвистике, конкурс «Однажды в Голливуде: почувствуй се</w:t>
      </w:r>
      <w:r w:rsidR="00677FF7">
        <w:rPr>
          <w:bCs/>
          <w:sz w:val="26"/>
          <w:szCs w:val="26"/>
        </w:rPr>
        <w:t>бя звездой!», «Зарница», IV </w:t>
      </w:r>
      <w:r w:rsidRPr="00E827DF">
        <w:rPr>
          <w:bCs/>
          <w:sz w:val="26"/>
          <w:szCs w:val="26"/>
        </w:rPr>
        <w:t xml:space="preserve">Фестиваль-конкурс культурологических и социокультурных проектов, проект «Книга Памяти» (ФСК); сессия Моделирования ООН на ФМО БГУ (FIRMUN), </w:t>
      </w:r>
      <w:hyperlink r:id="rId13" w:tooltip="Научно-познавательная викторина " w:history="1">
        <w:r w:rsidRPr="00E827DF">
          <w:rPr>
            <w:sz w:val="26"/>
            <w:szCs w:val="26"/>
          </w:rPr>
          <w:t>научно-познавательная викторина «На СТАРТ, дипломат!»</w:t>
        </w:r>
      </w:hyperlink>
      <w:r w:rsidRPr="00E827DF">
        <w:rPr>
          <w:bCs/>
          <w:sz w:val="26"/>
          <w:szCs w:val="26"/>
        </w:rPr>
        <w:t>, п</w:t>
      </w:r>
      <w:r w:rsidRPr="00E827DF">
        <w:rPr>
          <w:sz w:val="26"/>
          <w:szCs w:val="26"/>
        </w:rPr>
        <w:t>роект «</w:t>
      </w:r>
      <w:proofErr w:type="spellStart"/>
      <w:r w:rsidRPr="00E827DF">
        <w:rPr>
          <w:sz w:val="26"/>
          <w:szCs w:val="26"/>
        </w:rPr>
        <w:t>Information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is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everywhere</w:t>
      </w:r>
      <w:proofErr w:type="spellEnd"/>
      <w:r w:rsidRPr="00E827DF">
        <w:rPr>
          <w:sz w:val="26"/>
          <w:szCs w:val="26"/>
        </w:rPr>
        <w:t xml:space="preserve">», </w:t>
      </w:r>
      <w:hyperlink r:id="rId14" w:history="1">
        <w:r w:rsidRPr="00E827DF">
          <w:rPr>
            <w:sz w:val="26"/>
            <w:szCs w:val="26"/>
          </w:rPr>
          <w:t>фотовыставка «Наша память и уважение белорусским таможенникам-фронтовикам»</w:t>
        </w:r>
      </w:hyperlink>
      <w:r w:rsidRPr="00E827DF">
        <w:rPr>
          <w:sz w:val="26"/>
          <w:szCs w:val="26"/>
        </w:rPr>
        <w:t>, Мистер-ФМО (ФМО); школа лидерства в рамках проекта «</w:t>
      </w:r>
      <w:proofErr w:type="spellStart"/>
      <w:r w:rsidRPr="00E827DF">
        <w:rPr>
          <w:sz w:val="26"/>
          <w:szCs w:val="26"/>
        </w:rPr>
        <w:t>StartUP</w:t>
      </w:r>
      <w:proofErr w:type="spellEnd"/>
      <w:r w:rsidRPr="00E827DF">
        <w:rPr>
          <w:sz w:val="26"/>
          <w:szCs w:val="26"/>
        </w:rPr>
        <w:t xml:space="preserve"> HEART», Мистер-ЭФ, проект для школ и учащихся «Совместный классный час», экономический </w:t>
      </w:r>
      <w:proofErr w:type="spellStart"/>
      <w:r w:rsidRPr="00E827DF">
        <w:rPr>
          <w:sz w:val="26"/>
          <w:szCs w:val="26"/>
        </w:rPr>
        <w:t>квиз</w:t>
      </w:r>
      <w:proofErr w:type="spellEnd"/>
      <w:r w:rsidRPr="00E827DF">
        <w:rPr>
          <w:sz w:val="26"/>
          <w:szCs w:val="26"/>
        </w:rPr>
        <w:t xml:space="preserve"> для (не)экономистов «Экономик-ON!» (экономический факультет); реализация информационно-образовательного проекта «Школа активного гражданина</w:t>
      </w:r>
      <w:r w:rsidRPr="00E827DF">
        <w:rPr>
          <w:bCs/>
          <w:sz w:val="26"/>
          <w:szCs w:val="26"/>
        </w:rPr>
        <w:t xml:space="preserve"> («ШАГ»)» (Юридический колледж).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В рамках цикла мероприятий БГУ, посвященных празднованию 77-й годовщины Победы советского народа в Великой Отечественной войне были проведены: праздничное мероприятие во внутреннем дворике, которое включало выставку «БГУ в годы войны», а также выставку «Наша Победа», организованную </w:t>
      </w:r>
      <w:proofErr w:type="spellStart"/>
      <w:r w:rsidRPr="00E827DF">
        <w:rPr>
          <w:bCs/>
          <w:sz w:val="26"/>
          <w:szCs w:val="26"/>
        </w:rPr>
        <w:t>сестричеством</w:t>
      </w:r>
      <w:proofErr w:type="spellEnd"/>
      <w:r w:rsidRPr="00E827DF">
        <w:rPr>
          <w:bCs/>
          <w:sz w:val="26"/>
          <w:szCs w:val="26"/>
        </w:rPr>
        <w:t xml:space="preserve"> Свято-</w:t>
      </w:r>
      <w:proofErr w:type="spellStart"/>
      <w:r w:rsidRPr="00E827DF">
        <w:rPr>
          <w:bCs/>
          <w:sz w:val="26"/>
          <w:szCs w:val="26"/>
        </w:rPr>
        <w:t>Елисаветинского</w:t>
      </w:r>
      <w:proofErr w:type="spellEnd"/>
      <w:r w:rsidRPr="00E827DF">
        <w:rPr>
          <w:bCs/>
          <w:sz w:val="26"/>
          <w:szCs w:val="26"/>
        </w:rPr>
        <w:t xml:space="preserve"> монастыря, состоялось возложение цветов к памятнику «Стела памяти», тематическ</w:t>
      </w:r>
      <w:r w:rsidR="00677FF7">
        <w:rPr>
          <w:bCs/>
          <w:sz w:val="26"/>
          <w:szCs w:val="26"/>
        </w:rPr>
        <w:t>ая</w:t>
      </w:r>
      <w:r w:rsidRPr="00E827DF">
        <w:rPr>
          <w:bCs/>
          <w:sz w:val="26"/>
          <w:szCs w:val="26"/>
        </w:rPr>
        <w:t xml:space="preserve"> программ</w:t>
      </w:r>
      <w:r w:rsidR="00677FF7">
        <w:rPr>
          <w:bCs/>
          <w:sz w:val="26"/>
          <w:szCs w:val="26"/>
        </w:rPr>
        <w:t>а</w:t>
      </w:r>
      <w:r w:rsidRPr="00E827DF">
        <w:rPr>
          <w:bCs/>
          <w:sz w:val="26"/>
          <w:szCs w:val="26"/>
        </w:rPr>
        <w:t xml:space="preserve"> «Юность, опаленная войной» и лазерное шоу «О героях былых времен» (5 мая 2022 г.). Помимо этого, прошел </w:t>
      </w:r>
      <w:proofErr w:type="spellStart"/>
      <w:r w:rsidRPr="00E827DF">
        <w:rPr>
          <w:bCs/>
          <w:sz w:val="26"/>
          <w:szCs w:val="26"/>
        </w:rPr>
        <w:t>On-line</w:t>
      </w:r>
      <w:proofErr w:type="spellEnd"/>
      <w:r w:rsidRPr="00E827DF">
        <w:rPr>
          <w:bCs/>
          <w:sz w:val="26"/>
          <w:szCs w:val="26"/>
        </w:rPr>
        <w:t xml:space="preserve"> конкурс среди обучающихся «Парад Победы» (7-11 мая 2022 г.), «Вахта памяти» (7 мая 2022 г.), торжественный митинг-</w:t>
      </w:r>
      <w:r w:rsidR="004C3981">
        <w:rPr>
          <w:bCs/>
          <w:sz w:val="26"/>
          <w:szCs w:val="26"/>
        </w:rPr>
        <w:t>реквием во внутреннем дворике (5</w:t>
      </w:r>
      <w:r w:rsidRPr="00E827DF">
        <w:rPr>
          <w:bCs/>
          <w:sz w:val="26"/>
          <w:szCs w:val="26"/>
        </w:rPr>
        <w:t xml:space="preserve"> мая 202</w:t>
      </w:r>
      <w:r w:rsidR="004C3981">
        <w:rPr>
          <w:bCs/>
          <w:sz w:val="26"/>
          <w:szCs w:val="26"/>
        </w:rPr>
        <w:t>2</w:t>
      </w:r>
      <w:r w:rsidRPr="00E827DF">
        <w:rPr>
          <w:bCs/>
          <w:sz w:val="26"/>
          <w:szCs w:val="26"/>
        </w:rPr>
        <w:t> г.) и др. Непосредственно 9 мая 2022 г. представители БГУ приняли участие в различных мероприятиях в рамках празднования Дня Победы: в торжественном шествии поколений в рамках республиканской акции «Беларусь помнит»; в парке им. М. Павлова были организованы интерактивные площадки БГУ во время районного праздника «Этих дней не смолкает слава!».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Различные мероприятия и акции, посвященные Дню Победы, были организованы на факультетах и в иных структурных подразделениях: 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- </w:t>
      </w:r>
      <w:proofErr w:type="spellStart"/>
      <w:r w:rsidRPr="00E827DF">
        <w:rPr>
          <w:sz w:val="26"/>
          <w:szCs w:val="26"/>
        </w:rPr>
        <w:t>флешмоб</w:t>
      </w:r>
      <w:proofErr w:type="spellEnd"/>
      <w:r w:rsidRPr="00E827DF">
        <w:rPr>
          <w:sz w:val="26"/>
          <w:szCs w:val="26"/>
        </w:rPr>
        <w:t xml:space="preserve"> «5 дней до Победы»</w:t>
      </w:r>
      <w:r w:rsidRPr="00E827DF">
        <w:rPr>
          <w:bCs/>
          <w:sz w:val="26"/>
          <w:szCs w:val="26"/>
        </w:rPr>
        <w:t xml:space="preserve"> (физический факультет); 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>- Международный конкурс видеопроектов «Этот День Победы…», посвященный 77-ой годовщине Победы в Великой Отечественной войне и приуроченный к Году исторической памяти (филологический факультет);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- викторина «Исторический калейдоскоп» (Институт бизнеса БГУ); 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- закладка памятной капсулы на географической станции «Западная Березина» (факультет географии и </w:t>
      </w:r>
      <w:proofErr w:type="spellStart"/>
      <w:r w:rsidRPr="00E827DF">
        <w:rPr>
          <w:bCs/>
          <w:sz w:val="26"/>
          <w:szCs w:val="26"/>
        </w:rPr>
        <w:t>геоинформатики</w:t>
      </w:r>
      <w:proofErr w:type="spellEnd"/>
      <w:r w:rsidRPr="00E827DF">
        <w:rPr>
          <w:bCs/>
          <w:sz w:val="26"/>
          <w:szCs w:val="26"/>
        </w:rPr>
        <w:t>);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lastRenderedPageBreak/>
        <w:t xml:space="preserve">- </w:t>
      </w:r>
      <w:r w:rsidRPr="00E827DF">
        <w:rPr>
          <w:sz w:val="26"/>
          <w:szCs w:val="26"/>
        </w:rPr>
        <w:t>видеоролик «Нам этой даты не забыть»</w:t>
      </w:r>
      <w:r w:rsidRPr="00E827DF">
        <w:rPr>
          <w:bCs/>
          <w:sz w:val="26"/>
          <w:szCs w:val="26"/>
        </w:rPr>
        <w:t xml:space="preserve"> (ММФ); 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- посещение мемориального комплекса «Шталаг-352» в Минске (исторический факультет); 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- </w:t>
      </w:r>
      <w:r w:rsidRPr="00E827DF">
        <w:rPr>
          <w:sz w:val="26"/>
          <w:szCs w:val="26"/>
        </w:rPr>
        <w:t>научно-методическая конференция «Подвиг народа вечен в веках!»</w:t>
      </w:r>
      <w:r w:rsidRPr="00E827DF">
        <w:rPr>
          <w:bCs/>
          <w:sz w:val="26"/>
          <w:szCs w:val="26"/>
        </w:rPr>
        <w:t xml:space="preserve"> (ФФСН); 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- </w:t>
      </w:r>
      <w:r w:rsidRPr="00E827DF">
        <w:rPr>
          <w:sz w:val="26"/>
          <w:szCs w:val="26"/>
        </w:rPr>
        <w:t>экскурсионная поездка «Маршруты памяти – маршруты единства»</w:t>
      </w:r>
      <w:r w:rsidRPr="00E827DF">
        <w:rPr>
          <w:bCs/>
          <w:sz w:val="26"/>
          <w:szCs w:val="26"/>
        </w:rPr>
        <w:t xml:space="preserve"> (профком студентов БГУ) и </w:t>
      </w:r>
      <w:proofErr w:type="spellStart"/>
      <w:r w:rsidRPr="00E827DF">
        <w:rPr>
          <w:bCs/>
          <w:sz w:val="26"/>
          <w:szCs w:val="26"/>
        </w:rPr>
        <w:t>мн.др</w:t>
      </w:r>
      <w:proofErr w:type="spellEnd"/>
      <w:r w:rsidRPr="00E827DF">
        <w:rPr>
          <w:bCs/>
          <w:sz w:val="26"/>
          <w:szCs w:val="26"/>
        </w:rPr>
        <w:t>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комплексе БГУ в 2021/2022 учебном году на 1-3 курсах работали 579 кураторов учебных групп. Результаты социологического опроса студентов показывают, что студенты положительно оценивают работу кураторов учебных групп.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 целью совершенствования научно-методического и организационного обеспечения деятельности профессорско-преподавательского состава в период с 15 по 23 сентября 2021 г. в Белорусском государственном университете прошли ежегодные курсы повышения квалификации кураторов учебных групп по образовательной программе «Воспитательная работа куратора БГУ: психолого-педагогические и организационно-методические аспекты». Участие в программе приняли 25 кураторов факультетов и учреждений образования БГУ. В программу обучения были включены практические и лекционные занятия, </w:t>
      </w:r>
      <w:proofErr w:type="spellStart"/>
      <w:r w:rsidRPr="00E827DF">
        <w:rPr>
          <w:sz w:val="26"/>
          <w:szCs w:val="26"/>
        </w:rPr>
        <w:t>оргдеятельностные</w:t>
      </w:r>
      <w:proofErr w:type="spellEnd"/>
      <w:r w:rsidRPr="00E827DF">
        <w:rPr>
          <w:sz w:val="26"/>
          <w:szCs w:val="26"/>
        </w:rPr>
        <w:t xml:space="preserve"> семинары, тренинги, мастер-классы, круглый стол по актуальным вопросам организации идеологической и воспитательной работы со студентами в современных условиях.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На протяжении учебного года осуществлялась психолого-педагогическая поддержка социально незащищенных категорий обучающихся, непосредственная психологическая помощь в сложных для студентов ситуациях, в условиях личностных и возрастных кризисов. Осуществлялась разработка методических рекомендаций для студентов и сотрудников.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Традиционно за каждым факультетом закреплены педагог-психолог и педагог социальный – кураторы данных факультетов. Они еженедельно осуществляют дежурство на факультетах с целью организации консультирования, проведения практических занятий, проведения бесед с родителями на темы взаимоотношений и взаимопонимания в семье, оказывалась информационная помощь в области взаимодействия со студентами, проводились беседы на тему поведения студентов в учебных группах и общежитиях и другие виды работы. Они определялись актуальностью и востребованности со стороны студентов.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начале учебного года были согласованны планы взаимодействия и проведения совместных мероприятий факультет</w:t>
      </w:r>
      <w:r w:rsidR="00677FF7">
        <w:rPr>
          <w:sz w:val="26"/>
          <w:szCs w:val="26"/>
        </w:rPr>
        <w:t>ов</w:t>
      </w:r>
      <w:r w:rsidRPr="00E827DF">
        <w:rPr>
          <w:sz w:val="26"/>
          <w:szCs w:val="26"/>
        </w:rPr>
        <w:t xml:space="preserve"> и психологической службы. По итогам проведенных мероприятий ежемесячно формировался отчет специалистами психологической службы, который направлялся на факультеты. Осуществлялась разработка методических рекомендаций для студентов и сотрудников, например, методический комплекс по вторичной социализации, алгоритм действий в сложных социально-психологических ситуациях, а также вопросы организации и реализации социально-психологической поддержки были презентованы на различных электронных ресурсах.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Были организованы ежемесячные педагогические семинары с участием кураторов академических групп, воспитателей общежитий и специалистов психологической службы с целью обсуждения конкретных вопросов организации учебно-воспитательной работы и непосредственн</w:t>
      </w:r>
      <w:r w:rsidR="00BD7E89">
        <w:rPr>
          <w:sz w:val="26"/>
          <w:szCs w:val="26"/>
        </w:rPr>
        <w:t>о</w:t>
      </w:r>
      <w:r w:rsidRPr="00E827DF">
        <w:rPr>
          <w:sz w:val="26"/>
          <w:szCs w:val="26"/>
        </w:rPr>
        <w:t xml:space="preserve"> практических направлений социально-психологической поддержки студентов. 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Продолжилась работа в рамках проекта «+100 навыков», который направлен на формирование психологической культуры студентов, навыков самопознания и социального взаимодействия. Проект осуществляется по 10 направлениям с программной </w:t>
      </w:r>
      <w:r w:rsidRPr="00E827DF">
        <w:rPr>
          <w:sz w:val="26"/>
          <w:szCs w:val="26"/>
        </w:rPr>
        <w:lastRenderedPageBreak/>
        <w:t xml:space="preserve">нагрузкой 72 часа в течение двух семестров. В его реализацию в настоящее время вовлечены более 50 студентов.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Формируется система комплексной работы с проявлениями деструктивного поведения студентов. Она включает в себя как элементы </w:t>
      </w:r>
      <w:proofErr w:type="spellStart"/>
      <w:r w:rsidRPr="00E827DF">
        <w:rPr>
          <w:sz w:val="26"/>
          <w:szCs w:val="26"/>
        </w:rPr>
        <w:t>сеттинга</w:t>
      </w:r>
      <w:proofErr w:type="spellEnd"/>
      <w:r w:rsidRPr="00E827DF">
        <w:rPr>
          <w:sz w:val="26"/>
          <w:szCs w:val="26"/>
        </w:rPr>
        <w:t xml:space="preserve"> (эффективное коммуникативное взаимодействие) и скрининга (эффективный мониторинг социальной среды), так и конкретные практические мероприятия – беседы и занятия по формированию социально приемлемого </w:t>
      </w:r>
      <w:proofErr w:type="spellStart"/>
      <w:r w:rsidRPr="00E827DF">
        <w:rPr>
          <w:sz w:val="26"/>
          <w:szCs w:val="26"/>
        </w:rPr>
        <w:t>копинг</w:t>
      </w:r>
      <w:proofErr w:type="spellEnd"/>
      <w:r w:rsidRPr="00E827DF">
        <w:rPr>
          <w:sz w:val="26"/>
          <w:szCs w:val="26"/>
        </w:rPr>
        <w:t>-поведения. В 2021</w:t>
      </w:r>
      <w:r w:rsidR="00BD7E89">
        <w:rPr>
          <w:sz w:val="26"/>
          <w:szCs w:val="26"/>
        </w:rPr>
        <w:t>/</w:t>
      </w:r>
      <w:r w:rsidRPr="00E827DF">
        <w:rPr>
          <w:sz w:val="26"/>
          <w:szCs w:val="26"/>
        </w:rPr>
        <w:t>2022 учебном году в рамках данной деятельности было проведено более 70 мероприятий, в которых приняли участие более 6000 студентов (часть из них проходила в онлайн-режиме).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Значительная работа проводилась по социально-психологической поддержке студентов первого курса и адаптации иностранных студентов. В 2021/2022 учебном году специалистами психологической службы было организованно и проведено более 300</w:t>
      </w:r>
      <w:r w:rsidRPr="00E827DF">
        <w:rPr>
          <w:sz w:val="26"/>
          <w:szCs w:val="26"/>
          <w:lang w:val="en-US"/>
        </w:rPr>
        <w:t> </w:t>
      </w:r>
      <w:r w:rsidRPr="00E827DF">
        <w:rPr>
          <w:sz w:val="26"/>
          <w:szCs w:val="26"/>
        </w:rPr>
        <w:t xml:space="preserve">мероприятий профилактического, просветительского и превентивного характера, в которых приняли участие более 4500 студентов 1 курса.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За этот учебный год было проведено более 2300 индивидуальных консультаций (часть из них осуществлялась онлайн), были разработаны и реализованы 41 индивидуальная коррекционная программа и 27 программ социально-психологической реабилитации студентов, испытывающих затруднения в осуществлении учебной деятельности и жизнедеятельности. 21 студент обратился за помощью с проблемами кризисных состояний (депрессия, суицидальное поведение, психоэмоциональная нестабильность).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Специалистами психологической службы осуществляются мероприятия по социально-психологической поддержке студентов. В настоящее время ее получают более 800 студентов. Это лица, находящиеся в особом социальном статусе (сироты, инвалиды) и имеющие временный нестабильный психологический статус (суицидальное поведение, стресс, депрессия и др. причины).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1 семестре учебного года 2423 студента 1 курса приняли участие в дистанционном психологическом тестировании, а в системе скрининга – 100 % студентов первого курса, включая иностранных. Полученные данные использовались в работе не только специалистов психологической службы, но и кураторов, администрации факультетов и общежитий, в организации и проведении специальных мероприятий, а также оказании адресной помощи и поддержки студентам. Например, осуществляется социально-психологическая поддержка студентов 1 курса (104 студента) с низкими адаптивными показателями – сопровождение в процессе освоения учебного процесса, осуществления качественной жизнедеятельности, прохождения стрессовых ситуаций и факторов личностной дестабилизации.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рамках «Родительского месяца в БГУ» (октябрь 2021 г.) был организован комплекс мероприятий – 27, в которых приняли участие более 1300 студентов. Они связаны, прежде всего, с пропагандой формирования ценностного отношения к институту брака и семьи, соответствующих компетенций, необходимых для будущей семейной жизни, укрепление нравственных основ семьи, изучение семейных традиций, способствующих укреплению многопоколенной семьи.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Также с целью укрепления престижа и ценностей семьи, популяризации нравственно-этических принципов и повышения социальной ответственности молодежи, было организовано мероприятие «Неделя семьи в БГУ» (10-14.05.2022, 17 мероприятий). </w:t>
      </w:r>
    </w:p>
    <w:p w:rsidR="00E827DF" w:rsidRPr="00E827DF" w:rsidRDefault="00E827DF" w:rsidP="00E827DF">
      <w:pPr>
        <w:ind w:firstLine="709"/>
        <w:jc w:val="both"/>
        <w:rPr>
          <w:color w:val="FF0000"/>
          <w:sz w:val="26"/>
          <w:szCs w:val="26"/>
        </w:rPr>
      </w:pPr>
      <w:r w:rsidRPr="00E827DF">
        <w:rPr>
          <w:sz w:val="26"/>
          <w:szCs w:val="26"/>
        </w:rPr>
        <w:t>С целью изучения мнения студентов по различным вопросам в ноябре-декабре 2021 г. среди студентов 3-4 курсов было проведены социологические исследования «</w:t>
      </w:r>
      <w:r w:rsidRPr="00E827DF">
        <w:rPr>
          <w:bCs/>
          <w:sz w:val="26"/>
          <w:szCs w:val="26"/>
        </w:rPr>
        <w:t>Ценностный мир и включенность студентов БГУ в общественную деятельность университета</w:t>
      </w:r>
      <w:r w:rsidRPr="00E827DF">
        <w:rPr>
          <w:sz w:val="26"/>
          <w:szCs w:val="26"/>
        </w:rPr>
        <w:t>» и «</w:t>
      </w:r>
      <w:r w:rsidRPr="00E827DF">
        <w:rPr>
          <w:bCs/>
          <w:sz w:val="26"/>
          <w:szCs w:val="26"/>
        </w:rPr>
        <w:t>Студенчество БГУ в современных реалиях: проблемы, поиски, перспективы (2021-2022 учебный год</w:t>
      </w:r>
      <w:r w:rsidR="00BD7E89">
        <w:rPr>
          <w:bCs/>
          <w:sz w:val="26"/>
          <w:szCs w:val="26"/>
        </w:rPr>
        <w:t>)</w:t>
      </w:r>
      <w:r w:rsidRPr="00E827DF">
        <w:rPr>
          <w:bCs/>
          <w:sz w:val="26"/>
          <w:szCs w:val="26"/>
        </w:rPr>
        <w:t xml:space="preserve">, так же в феврале 2022 г. прошло социологическое </w:t>
      </w:r>
      <w:r w:rsidRPr="00E827DF">
        <w:rPr>
          <w:bCs/>
          <w:sz w:val="26"/>
          <w:szCs w:val="26"/>
        </w:rPr>
        <w:lastRenderedPageBreak/>
        <w:t>исследование среди студентов 1 курса «Особенности адаптации студентов первого курса БГУ». Данные исследования проходили в рамках прохождения производственной практики студентами III курса</w:t>
      </w:r>
      <w:r w:rsidRPr="00E827DF">
        <w:rPr>
          <w:sz w:val="26"/>
          <w:szCs w:val="26"/>
        </w:rPr>
        <w:t xml:space="preserve"> отделения социологии факультета философии и социальных наук (научный руководитель: кандидат философских наук, доцент </w:t>
      </w:r>
      <w:proofErr w:type="spellStart"/>
      <w:r w:rsidRPr="00E827DF">
        <w:rPr>
          <w:sz w:val="26"/>
          <w:szCs w:val="26"/>
        </w:rPr>
        <w:t>Филинская</w:t>
      </w:r>
      <w:proofErr w:type="spellEnd"/>
      <w:r w:rsidRPr="00E827DF">
        <w:rPr>
          <w:sz w:val="26"/>
          <w:szCs w:val="26"/>
        </w:rPr>
        <w:t> Л.В. и кандидат социологических наук, доцент Бурак Т. В.). В общей сложности было опрошено 2 016 студентов.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Помимо этого, в ноябре 2021 года в Белорусском государственном университете Советом землячеств БГУ, управлением по воспитательной работе с молодежью, управлением международных связей проведен социологический опрос 536 иностранных студентов университета. Результаты опроса и предложения по совершенствованию работы с иностранными обучающимися обсуждались: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- 15.12.2021 на круглом столе Совета землячеств БГУ с участием проректора по учебной работе и интернационализации образования К.В. </w:t>
      </w:r>
      <w:proofErr w:type="spellStart"/>
      <w:r w:rsidRPr="00E827DF">
        <w:rPr>
          <w:sz w:val="26"/>
          <w:szCs w:val="26"/>
        </w:rPr>
        <w:t>Козадаева</w:t>
      </w:r>
      <w:proofErr w:type="spellEnd"/>
      <w:r w:rsidRPr="00E827DF">
        <w:rPr>
          <w:sz w:val="26"/>
          <w:szCs w:val="26"/>
        </w:rPr>
        <w:t>, проректора по воспитательной работе и социальным вопросам И.И. </w:t>
      </w:r>
      <w:proofErr w:type="spellStart"/>
      <w:r w:rsidRPr="00E827DF">
        <w:rPr>
          <w:sz w:val="26"/>
          <w:szCs w:val="26"/>
        </w:rPr>
        <w:t>Янушевича</w:t>
      </w:r>
      <w:proofErr w:type="spellEnd"/>
      <w:r w:rsidRPr="00E827DF">
        <w:rPr>
          <w:sz w:val="26"/>
          <w:szCs w:val="26"/>
        </w:rPr>
        <w:t xml:space="preserve">, руководителей Главного управления образовательной деятельности, управлений международных связей, по воспитательной работе с молодежью, по делам культуры, кафедры физического воспитания и спорта, Студенческого городка;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- 27.12.2021 на заседании Совета БГУ, где с докладом «Результаты и перспективы развития международной деятельности БГУ» выступил проректор по учебной работе и интернационализации образования К.В. </w:t>
      </w:r>
      <w:proofErr w:type="spellStart"/>
      <w:r w:rsidRPr="00E827DF">
        <w:rPr>
          <w:sz w:val="26"/>
          <w:szCs w:val="26"/>
        </w:rPr>
        <w:t>Козадаев</w:t>
      </w:r>
      <w:proofErr w:type="spellEnd"/>
      <w:r w:rsidRPr="00E827DF">
        <w:rPr>
          <w:sz w:val="26"/>
          <w:szCs w:val="26"/>
        </w:rPr>
        <w:t>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В 2021/2022 учебном году 7 студентов БГУ совершили правонарушения. В рамках правового воспитания студентов, профилактики правонарушений, потребления наркотических и психотропных веществ, охраны жизни и здоровья обучающихся на факультетах регулярно проводились информационные часы, организовывались встречи, круглые столы, </w:t>
      </w:r>
      <w:r w:rsidRPr="00E827DF">
        <w:rPr>
          <w:bCs/>
          <w:color w:val="000000"/>
          <w:sz w:val="26"/>
          <w:szCs w:val="26"/>
        </w:rPr>
        <w:t>в общежитиях БГУ проводились конкурсы плакатов по темам, связанными с профилактикой вредных привычек и популяризацией здорового образа жизни. В социальных сетях публиковались ролики на тему здорового образа жизни и отказа от вредных привычек, на информационных стендах размещались плакаты «10 причин заняться спортом», «8 полезных привычек» и др. На базе общежитий проходили акции ко Всемирному дню отказа от курения «Будущее без табака» (18 ноября 2021 г.), акции «Сигарету на конфету» (18 ноября 2021 г.),</w:t>
      </w:r>
      <w:r w:rsidRPr="00E827DF">
        <w:rPr>
          <w:sz w:val="26"/>
          <w:szCs w:val="26"/>
        </w:rPr>
        <w:t xml:space="preserve"> </w:t>
      </w:r>
      <w:r w:rsidRPr="00E827DF">
        <w:rPr>
          <w:bCs/>
          <w:color w:val="000000"/>
          <w:sz w:val="26"/>
          <w:szCs w:val="26"/>
        </w:rPr>
        <w:t>тематическая выставка «Дорогой здоровья» (7 апреля 2022 г.) и др.</w:t>
      </w:r>
      <w:r w:rsidRPr="00E827DF">
        <w:rPr>
          <w:bCs/>
          <w:sz w:val="26"/>
          <w:szCs w:val="26"/>
        </w:rPr>
        <w:t xml:space="preserve"> Организовывалось большое количество встреч по вопросам профилактики асоциального и </w:t>
      </w:r>
      <w:proofErr w:type="spellStart"/>
      <w:r w:rsidRPr="00E827DF">
        <w:rPr>
          <w:bCs/>
          <w:sz w:val="26"/>
          <w:szCs w:val="26"/>
        </w:rPr>
        <w:t>аддиктивного</w:t>
      </w:r>
      <w:proofErr w:type="spellEnd"/>
      <w:r w:rsidRPr="00E827DF">
        <w:rPr>
          <w:bCs/>
          <w:sz w:val="26"/>
          <w:szCs w:val="26"/>
        </w:rPr>
        <w:t xml:space="preserve"> поведения: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bCs/>
          <w:sz w:val="26"/>
          <w:szCs w:val="26"/>
        </w:rPr>
        <w:t xml:space="preserve">в отчетный период в БГУ были организованы акции, беседы, выставки, информационные окна на тему профилактики вирусных заболеваний и бережного </w:t>
      </w:r>
      <w:r w:rsidRPr="00E827DF">
        <w:rPr>
          <w:sz w:val="26"/>
          <w:szCs w:val="26"/>
        </w:rPr>
        <w:t>отношения к своему здоровью и здоровью окружающих;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>22 и 23 сентября 2021 г. в Студенческом городке прошли встречи с начальниками инспекции по делам несовершеннолетних РУВД Моско</w:t>
      </w:r>
      <w:r w:rsidR="00BD7E89">
        <w:rPr>
          <w:sz w:val="26"/>
          <w:szCs w:val="26"/>
        </w:rPr>
        <w:t>вского, Октябрьского районов г. </w:t>
      </w:r>
      <w:r w:rsidRPr="00E827DF">
        <w:rPr>
          <w:sz w:val="26"/>
          <w:szCs w:val="26"/>
        </w:rPr>
        <w:t>Минска;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>4 октября 2021 г. состоялась встреча студентов 2 курса юридического факультета с начальником сектора ГСЧС и ГО Московского РОЧС Е.А. Манько;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>21 октября 2021 г. на базе юридического факультета прошла встреча студентов с начальником управления кадров и идеологической работы Генеральной прокуратуры Н.Г. Якименко и начальником отдела организационной и кадровой работы указанного управления Л.А. Радьковой;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>27 октября 2021 г. прошла встреча студентов юридического факультета БГУ с представителями Управления Следственного комитета Республики Беларусь по г. Минску;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lastRenderedPageBreak/>
        <w:t xml:space="preserve">24 ноября 2021 г. на химическом факультете БГУ состоялась встреча с заместителем начальника управления Государственного комитета судебных экспертиз по Гродненской области - главным государственным судебно-медицинским экспертом по Гродненской области Лайковым В.Н., заместителем начальника управления лабораторных исследований вещественных доказательств биологического характера Государственного комитета судебных экспертиз по Гродненской области </w:t>
      </w:r>
      <w:proofErr w:type="spellStart"/>
      <w:r w:rsidRPr="00E827DF">
        <w:rPr>
          <w:sz w:val="26"/>
          <w:szCs w:val="26"/>
        </w:rPr>
        <w:t>Мизенковой</w:t>
      </w:r>
      <w:proofErr w:type="spellEnd"/>
      <w:r w:rsidRPr="00E827DF">
        <w:rPr>
          <w:sz w:val="26"/>
          <w:szCs w:val="26"/>
        </w:rPr>
        <w:t xml:space="preserve"> С.С., а также начальником отдела исследований нефтепродуктов и горюче-смазочных материалов Центрального аппарата Государственного комитета судебных экспертиз Республики Беларусь </w:t>
      </w:r>
      <w:proofErr w:type="spellStart"/>
      <w:r w:rsidRPr="00E827DF">
        <w:rPr>
          <w:sz w:val="26"/>
          <w:szCs w:val="26"/>
        </w:rPr>
        <w:t>Шадобылой</w:t>
      </w:r>
      <w:proofErr w:type="spellEnd"/>
      <w:r w:rsidRPr="00E827DF">
        <w:rPr>
          <w:sz w:val="26"/>
          <w:szCs w:val="26"/>
        </w:rPr>
        <w:t> Т.И.;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1 марта 2022 г. на факультете международных отношений в рамках международного Дня борьбы с нелегальным оборотом наркотиков состоялась встреча с начальником кафедры кинологии Государственного института повышения квалификации и переподготовки кадров таможенных органов Республики Беларусь В.Д. </w:t>
      </w:r>
      <w:proofErr w:type="spellStart"/>
      <w:r w:rsidRPr="00E827DF">
        <w:rPr>
          <w:sz w:val="26"/>
          <w:szCs w:val="26"/>
        </w:rPr>
        <w:t>Креер</w:t>
      </w:r>
      <w:proofErr w:type="spellEnd"/>
      <w:r w:rsidRPr="00E827DF">
        <w:rPr>
          <w:sz w:val="26"/>
          <w:szCs w:val="26"/>
        </w:rPr>
        <w:t xml:space="preserve"> и преподавателя данной кафедры П.П. </w:t>
      </w:r>
      <w:proofErr w:type="spellStart"/>
      <w:r w:rsidRPr="00E827DF">
        <w:rPr>
          <w:sz w:val="26"/>
          <w:szCs w:val="26"/>
        </w:rPr>
        <w:t>Глушаковой</w:t>
      </w:r>
      <w:proofErr w:type="spellEnd"/>
      <w:r w:rsidRPr="00E827DF">
        <w:rPr>
          <w:sz w:val="26"/>
          <w:szCs w:val="26"/>
        </w:rPr>
        <w:t>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2 марта 2022 г. с целью повышения уровня правовой грамотности среди молодежи, формирования гражданской ответственности, толерантности, способности к успешной социализации в обществе и уважения по отношению к правам другого человека, а также с целью </w:t>
      </w:r>
      <w:proofErr w:type="spellStart"/>
      <w:r w:rsidRPr="00E827DF">
        <w:rPr>
          <w:sz w:val="26"/>
          <w:szCs w:val="26"/>
        </w:rPr>
        <w:t>профориентационной</w:t>
      </w:r>
      <w:proofErr w:type="spellEnd"/>
      <w:r w:rsidRPr="00E827DF">
        <w:rPr>
          <w:sz w:val="26"/>
          <w:szCs w:val="26"/>
        </w:rPr>
        <w:t xml:space="preserve"> поддержки старшеклассников на юридическом факультете стартовал проект «Право на каждый день» («</w:t>
      </w:r>
      <w:proofErr w:type="spellStart"/>
      <w:r w:rsidRPr="00E827DF">
        <w:rPr>
          <w:sz w:val="26"/>
          <w:szCs w:val="26"/>
        </w:rPr>
        <w:t>Street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Law</w:t>
      </w:r>
      <w:proofErr w:type="spellEnd"/>
      <w:r w:rsidRPr="00E827DF">
        <w:rPr>
          <w:sz w:val="26"/>
          <w:szCs w:val="26"/>
        </w:rPr>
        <w:t>»);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>4 марта 2022 г. на факультете международных отношений состоялась встреча с таможенным экспертом-искусствоведом, сотрудником Таможенной лаборатории Государственного института повышения квалификации и переподготовки кадров таможенных органов Республики Беларусь И.Ю. Садовским;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color w:val="000000"/>
          <w:sz w:val="26"/>
          <w:szCs w:val="26"/>
        </w:rPr>
        <w:t xml:space="preserve">17 марта 2022 г. состоялись встречи студентов с инспектором районного отдела по чрезвычайным ситуациям Первомайского района г. Минска </w:t>
      </w:r>
      <w:r w:rsidR="00BD7E89" w:rsidRPr="00E827DF">
        <w:rPr>
          <w:color w:val="000000"/>
          <w:sz w:val="26"/>
          <w:szCs w:val="26"/>
        </w:rPr>
        <w:t>Т.А.</w:t>
      </w:r>
      <w:r w:rsidR="00BD7E89">
        <w:rPr>
          <w:color w:val="000000"/>
          <w:sz w:val="26"/>
          <w:szCs w:val="26"/>
        </w:rPr>
        <w:t xml:space="preserve"> </w:t>
      </w:r>
      <w:r w:rsidRPr="00E827DF">
        <w:rPr>
          <w:color w:val="000000"/>
          <w:sz w:val="26"/>
          <w:szCs w:val="26"/>
        </w:rPr>
        <w:t>Голушко в рамках республиканской акции «День безопасности: внимание всем!» (Общежитие № 4, № 11);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22 марта 2022 г. состоялись встречи студентов БГУ с представителями Генеральной прокуратуры </w:t>
      </w:r>
      <w:proofErr w:type="spellStart"/>
      <w:r w:rsidRPr="00E827DF">
        <w:rPr>
          <w:sz w:val="26"/>
          <w:szCs w:val="26"/>
        </w:rPr>
        <w:t>С.Василевичем</w:t>
      </w:r>
      <w:proofErr w:type="spellEnd"/>
      <w:r w:rsidRPr="00E827DF">
        <w:rPr>
          <w:sz w:val="26"/>
          <w:szCs w:val="26"/>
        </w:rPr>
        <w:t xml:space="preserve">, </w:t>
      </w:r>
      <w:proofErr w:type="spellStart"/>
      <w:r w:rsidRPr="00E827DF">
        <w:rPr>
          <w:sz w:val="26"/>
          <w:szCs w:val="26"/>
        </w:rPr>
        <w:t>И.Морозом</w:t>
      </w:r>
      <w:proofErr w:type="spellEnd"/>
      <w:r w:rsidRPr="00E827DF">
        <w:rPr>
          <w:sz w:val="26"/>
          <w:szCs w:val="26"/>
        </w:rPr>
        <w:t xml:space="preserve"> и </w:t>
      </w:r>
      <w:proofErr w:type="spellStart"/>
      <w:r w:rsidRPr="00E827DF">
        <w:rPr>
          <w:sz w:val="26"/>
          <w:szCs w:val="26"/>
        </w:rPr>
        <w:t>В.Толкачевым</w:t>
      </w:r>
      <w:proofErr w:type="spellEnd"/>
      <w:r w:rsidRPr="00E827DF">
        <w:rPr>
          <w:sz w:val="26"/>
          <w:szCs w:val="26"/>
        </w:rPr>
        <w:t>, в рамках которых участникам доведена информация о проводимой Генеральной прокуратурой работе по расследованию геноцида и увековечиванию памяти жертв среди населения Беларуси в годы Великой Отечественной войны.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>5 апреля 2022 г. на базе общежития №7 прошла встреча с начальником отдела по гражданству и миграции УВД Администрации Ленинского района г. Минск</w:t>
      </w:r>
      <w:r w:rsidR="00BD7E89">
        <w:rPr>
          <w:sz w:val="26"/>
          <w:szCs w:val="26"/>
        </w:rPr>
        <w:t>а</w:t>
      </w:r>
      <w:r w:rsidRPr="00E827DF">
        <w:rPr>
          <w:sz w:val="26"/>
          <w:szCs w:val="26"/>
        </w:rPr>
        <w:t>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 13 по 15 апреля </w:t>
      </w:r>
      <w:r w:rsidR="00BD7E89">
        <w:rPr>
          <w:sz w:val="26"/>
          <w:szCs w:val="26"/>
        </w:rPr>
        <w:t xml:space="preserve">2022 г. </w:t>
      </w:r>
      <w:r w:rsidRPr="00E827DF">
        <w:rPr>
          <w:sz w:val="26"/>
          <w:szCs w:val="26"/>
        </w:rPr>
        <w:t xml:space="preserve">команда </w:t>
      </w:r>
      <w:hyperlink r:id="rId15" w:history="1">
        <w:r w:rsidRPr="00E827DF">
          <w:rPr>
            <w:sz w:val="26"/>
            <w:szCs w:val="26"/>
          </w:rPr>
          <w:t>Белорусского государственного университета</w:t>
        </w:r>
      </w:hyperlink>
      <w:r w:rsidRPr="00E827DF">
        <w:rPr>
          <w:sz w:val="26"/>
          <w:szCs w:val="26"/>
        </w:rPr>
        <w:t xml:space="preserve"> приняла участие в городском этапе республиканского конкурса по основам безопасности жизнедеятельности «Студенты. Безопасность. Будущее!»;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19 апреля 2022 г. была организована встреча иностранных студентов с заместителем начальника отдела по гражданству и миграции Ленинского РУВД г. Минска Алексея Козлова и старшего инспектора ГУВД </w:t>
      </w:r>
      <w:proofErr w:type="spellStart"/>
      <w:r w:rsidRPr="00E827DF">
        <w:rPr>
          <w:sz w:val="26"/>
          <w:szCs w:val="26"/>
        </w:rPr>
        <w:t>Мингорисполкома</w:t>
      </w:r>
      <w:proofErr w:type="spellEnd"/>
      <w:r w:rsidRPr="00E827DF">
        <w:rPr>
          <w:sz w:val="26"/>
          <w:szCs w:val="26"/>
        </w:rPr>
        <w:t xml:space="preserve"> Вероники Дудко;</w:t>
      </w:r>
    </w:p>
    <w:p w:rsidR="00E827DF" w:rsidRPr="00E827DF" w:rsidRDefault="00E827DF" w:rsidP="00E827DF">
      <w:pPr>
        <w:pStyle w:val="af1"/>
        <w:numPr>
          <w:ilvl w:val="0"/>
          <w:numId w:val="4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26 мая 2022 г. прошла встреча иностранных студентов, поживающих в общежитиях, с представителями Главного управления по </w:t>
      </w:r>
      <w:proofErr w:type="spellStart"/>
      <w:r w:rsidRPr="00E827DF">
        <w:rPr>
          <w:sz w:val="26"/>
          <w:szCs w:val="26"/>
        </w:rPr>
        <w:t>наркоконтролю</w:t>
      </w:r>
      <w:proofErr w:type="spellEnd"/>
      <w:r w:rsidRPr="00E827DF">
        <w:rPr>
          <w:sz w:val="26"/>
          <w:szCs w:val="26"/>
        </w:rPr>
        <w:t xml:space="preserve"> и противодействию торговле людьми и мн. др. </w:t>
      </w:r>
    </w:p>
    <w:p w:rsidR="00E827DF" w:rsidRPr="00E827DF" w:rsidRDefault="00E827DF" w:rsidP="00E827DF">
      <w:pPr>
        <w:ind w:firstLine="709"/>
        <w:jc w:val="both"/>
        <w:rPr>
          <w:rStyle w:val="25"/>
          <w:color w:val="000000"/>
          <w:sz w:val="26"/>
          <w:szCs w:val="26"/>
        </w:rPr>
      </w:pPr>
      <w:r w:rsidRPr="00E827DF">
        <w:rPr>
          <w:sz w:val="26"/>
          <w:szCs w:val="26"/>
        </w:rPr>
        <w:t>В 2021/2022 учебном году студенты Белорусского государственного университета продолжили принимать участие в Городском профилактическом проекте «Мой стиль жизни сегодня – Мое здоровье и успех завтра!», направленного на укрепление и сохранение здоровья молодежи. Согласно концепции организаторов, группа из 32 студента факультета философии и социальных наук</w:t>
      </w:r>
      <w:r w:rsidRPr="00E827DF">
        <w:rPr>
          <w:color w:val="FF0000"/>
          <w:sz w:val="26"/>
          <w:szCs w:val="26"/>
        </w:rPr>
        <w:t xml:space="preserve"> </w:t>
      </w:r>
      <w:r w:rsidRPr="00E827DF">
        <w:rPr>
          <w:sz w:val="26"/>
          <w:szCs w:val="26"/>
        </w:rPr>
        <w:t xml:space="preserve">БГУ приняли участие в мероприятиях проекта. Все участники прошли диспансеризацию в здравпункте БГУ. В </w:t>
      </w:r>
      <w:r w:rsidRPr="00E827DF">
        <w:rPr>
          <w:sz w:val="26"/>
          <w:szCs w:val="26"/>
        </w:rPr>
        <w:lastRenderedPageBreak/>
        <w:t>течение учебного года студентам университета была предоставлена возможность обсудить актуальные вопросы сохранения и укрепления здоровья: пути профилактики наиболее распространенных заболеваний и травматизма, проблемы возникновения зависимостей и распространения ВИЧ/СПИД, репродуктивного здоровья и культуры питания, морали и нравственности непосредственно со специалистами-практиками (врачами 33-ей студенческой поликлиники, центров гигиены и эпидемиологии, городских наркологического, психиатрического и кожно-венерологического диспансеров и др.).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в Студенческом городке на базе общежитий функционировали 5 творческих кружка-студии и 9 спортивных секций, которые посещали около 250 студентов; прошло более 200 культурно-массовых, спортивных мероприятий, мероприятий воспитательного характера с количеством участников более 14 500 человек. В число данных событий вошли культурно-досуговые программы, проходящие в рамках Фестиваля студенческого творчества Студенческого городка, соревнования в рамках круглогодичной Спартакиады общежитий, мероприятия, организованные педагогами-организаторами, воспитателями и инструкторами по физической культуре общежитий в соответствии с планом работы, а также мероприятия, организованные студенческим активом общежитий.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рамках празднования 100-летия Белорусского государственного университета в Студенческом городке реализован ряд проектов и мероприятий.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30 сентября 2021 года прошло торжественное подведение итогов веломарафона «100 городов к 100-летию БГУ», в ходе которого флаг БГУ вернулся в стены Университета. Председатель Координационного совета Студенческого городка БГУ Алиса </w:t>
      </w:r>
      <w:proofErr w:type="spellStart"/>
      <w:r w:rsidRPr="00E827DF">
        <w:rPr>
          <w:sz w:val="26"/>
          <w:szCs w:val="26"/>
        </w:rPr>
        <w:t>Селезнёва</w:t>
      </w:r>
      <w:proofErr w:type="spellEnd"/>
      <w:r w:rsidRPr="00E827DF">
        <w:rPr>
          <w:sz w:val="26"/>
          <w:szCs w:val="26"/>
        </w:rPr>
        <w:t xml:space="preserve"> передала флаг первому проректору БГУ Дмитрию Георгиевичу Медведеву. Участниками веломарафона стали не только обучающиеся БГУ, но и сотрудники, а также выпускники. Так</w:t>
      </w:r>
      <w:r w:rsidR="00D153CE">
        <w:rPr>
          <w:sz w:val="26"/>
          <w:szCs w:val="26"/>
        </w:rPr>
        <w:t>,</w:t>
      </w:r>
      <w:r w:rsidRPr="00E827DF">
        <w:rPr>
          <w:sz w:val="26"/>
          <w:szCs w:val="26"/>
        </w:rPr>
        <w:t xml:space="preserve"> инициативу поучаствовать в веломарафоне к 100-летию БГУ поддержали деканы, заместители деканов факультетов, сотрудники и руководство Студенческого городка БГУ, представители ОО «Союз женщин БГУ», начальник и методисты Центра методического обеспечения реализации молодежной политики в Студенческом городке БГУ, сотрудники Главного управления науки БГУ, представители </w:t>
      </w:r>
      <w:proofErr w:type="spellStart"/>
      <w:r w:rsidRPr="00E827DF">
        <w:rPr>
          <w:sz w:val="26"/>
          <w:szCs w:val="26"/>
        </w:rPr>
        <w:t>Стартап</w:t>
      </w:r>
      <w:proofErr w:type="spellEnd"/>
      <w:r w:rsidRPr="00E827DF">
        <w:rPr>
          <w:sz w:val="26"/>
          <w:szCs w:val="26"/>
        </w:rPr>
        <w:t xml:space="preserve">-центра БГУ.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 21 по 30 октября </w:t>
      </w:r>
      <w:r w:rsidR="00D153CE">
        <w:rPr>
          <w:sz w:val="26"/>
          <w:szCs w:val="26"/>
        </w:rPr>
        <w:t xml:space="preserve">2021 г. </w:t>
      </w:r>
      <w:r w:rsidRPr="00E827DF">
        <w:rPr>
          <w:sz w:val="26"/>
          <w:szCs w:val="26"/>
        </w:rPr>
        <w:t>на базе общежитий БГУ прошел «Фестиваль общежитий». На протяжении десяти дней, накануне юбилея альма-матер, девять студенческих общежитий «отмечали» День рождения Университета. В каждом общежитии за месяц до начала празднований были организованы фотозоны к 100-летию БГУ. Любой желающий мог сделать праздничный фотоснимок, запечатлев поистине исторический момент. «Фестиваль общежитий» стал отличным завершением цикла мероприятий к 100-летию Университета в стенах общежитий.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Также в 2021/2022 учебном году в рамках Фестиваля Студенческого творчества прошли такие традиционные мероприятия, как конкурс студенческой песни «Серебряные струны», интеллектуальная игра «Что? Где? Когда?», шоу-конкурс «Супермен».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соответствии с Указом Президента Республики Беларусь № 1 от 01.01.2022 «Об объявлении 2022 года Годом исторической памяти», а также постановлением Совета министров Республики Беларусь № 773 от 29 декабря 2021 г. «О Программе патриотического воспитания населения Республики Беларусь на 2022 – 2025 годы» в общежитиях Студенческого городка БГУ с начала 2022 года было проведено более 100 мероприятий в рамках реализации программы патриотического воспитания, в том числе приуроченных Году исторической памяти и направленных на организацию работы со студентами по реализации государственной молодежной политики. Наиболее значимыми из которых являются: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lastRenderedPageBreak/>
        <w:t>- 19 января 2022 г. на базе Студенческого городка БГУ прошла диалоговая площадка по вопросам обсуждения проекта изменений и дополнений Конституции Республики Беларусь;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- 15 марта 2022 г. на базе общежитий прошли акции и мероприятия ко Дню Конституции Республики Беларусь;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в период с 1 по 6 апреля 2022 г. в общежитиях БГУ были организованы информационные окна и выставки ко Дню единения народов Беларуси и России;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- 7, 14 апреля и 12 мая 2022 г. прошли встречи проживающих с протоиреем Олегом Голубевым на тему «Традиционные семейные ценности», в рамках соглашения о сотрудничестве между Белорусской Православной Церковью и Белорусским государственным университетом. (</w:t>
      </w:r>
      <w:r w:rsidR="0072545D" w:rsidRPr="00E827DF">
        <w:rPr>
          <w:sz w:val="26"/>
          <w:szCs w:val="26"/>
        </w:rPr>
        <w:t xml:space="preserve">общежития </w:t>
      </w:r>
      <w:r w:rsidRPr="00E827DF">
        <w:rPr>
          <w:sz w:val="26"/>
          <w:szCs w:val="26"/>
        </w:rPr>
        <w:t>№ 1, 2, 3, 4, 6, 7, 10, 11);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- 19-21 апреля 2022 г</w:t>
      </w:r>
      <w:r w:rsidR="0072545D">
        <w:rPr>
          <w:sz w:val="26"/>
          <w:szCs w:val="26"/>
        </w:rPr>
        <w:t>.</w:t>
      </w:r>
      <w:r w:rsidRPr="00E827DF">
        <w:rPr>
          <w:sz w:val="26"/>
          <w:szCs w:val="26"/>
        </w:rPr>
        <w:t xml:space="preserve"> прошел выездной семинар-практикум «Школа студенческого актива» Студенческого городка на базе СОК «Бригантина», в рамках которого была определена лучшая команда среди студенческих советов общежитий: ей стала команда студенческого совета общежития №2, а также избран председатель Координационного совета: им стал Игорь Рябцев. Темой этого года стали жанры кино, всем участникам выездного семинара удалось совершить путешествие во времени и насладиться великими киношедеврами разных лет;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- 26 апреля </w:t>
      </w:r>
      <w:r w:rsidR="0072545D">
        <w:rPr>
          <w:sz w:val="26"/>
          <w:szCs w:val="26"/>
        </w:rPr>
        <w:t xml:space="preserve">2022 г. </w:t>
      </w:r>
      <w:r w:rsidRPr="00E827DF">
        <w:rPr>
          <w:sz w:val="26"/>
          <w:szCs w:val="26"/>
        </w:rPr>
        <w:t>в Доме Москвы состоялась встреча поколений «Беларусь помнит... Малоизвестные страницы в истории Великой Отечественной войны», организованная Волонтерским клубом исполнения желаний Студенческого городка БГУ;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в апреле 2022 года прошел цикл акций и мероприятий, приуроченных к Международному дню памяти о чернобыльской катастрофе</w:t>
      </w:r>
      <w:r w:rsidR="0072545D">
        <w:rPr>
          <w:sz w:val="26"/>
          <w:szCs w:val="26"/>
        </w:rPr>
        <w:t>:</w:t>
      </w:r>
      <w:r w:rsidRPr="00E827DF">
        <w:rPr>
          <w:sz w:val="26"/>
          <w:szCs w:val="26"/>
        </w:rPr>
        <w:t xml:space="preserve"> 22 апреля – информационный час «Чернобыль, трагедия, память» (Общежитие № 7), 22 – 29 апреля – экспозиция «Чернобыль – наша боль!» (Общежитие № 10), 23 апреля – акция, приуроченная к Международному дню памяти о чернобыльской катастрофе (Общежитие№ 3), 23 – 26 апреля – акция «Чернобыль – знать и помнить!» (Общежитие № 2) и др.;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в мае 2022 года прошел цикл акций и мероприятий ко Дню Победы</w:t>
      </w:r>
      <w:r w:rsidR="0072545D">
        <w:rPr>
          <w:sz w:val="26"/>
          <w:szCs w:val="26"/>
        </w:rPr>
        <w:t>:</w:t>
      </w:r>
      <w:r w:rsidRPr="00E827DF">
        <w:rPr>
          <w:sz w:val="26"/>
          <w:szCs w:val="26"/>
        </w:rPr>
        <w:t xml:space="preserve"> 5 мая </w:t>
      </w:r>
      <w:r w:rsidR="0072545D">
        <w:rPr>
          <w:sz w:val="26"/>
          <w:szCs w:val="26"/>
        </w:rPr>
        <w:t>–</w:t>
      </w:r>
      <w:r w:rsidRPr="00E827DF">
        <w:rPr>
          <w:sz w:val="26"/>
          <w:szCs w:val="26"/>
        </w:rPr>
        <w:t xml:space="preserve"> праздничный</w:t>
      </w:r>
      <w:r w:rsidR="0072545D">
        <w:rPr>
          <w:sz w:val="26"/>
          <w:szCs w:val="26"/>
        </w:rPr>
        <w:t xml:space="preserve"> </w:t>
      </w:r>
      <w:r w:rsidRPr="00E827DF">
        <w:rPr>
          <w:sz w:val="26"/>
          <w:szCs w:val="26"/>
        </w:rPr>
        <w:t>концерт ко Дню Победы (общежитие №10), киновечер «Смотри» (общежитие №2), концерт «Спасибо за Победу» (общежитие №6), праздничный концерт «Тот цветущий и поющий яркий май» (общежитие №1)</w:t>
      </w:r>
      <w:r w:rsidR="0072545D">
        <w:rPr>
          <w:sz w:val="26"/>
          <w:szCs w:val="26"/>
        </w:rPr>
        <w:t>,</w:t>
      </w:r>
      <w:r w:rsidRPr="00E827DF">
        <w:rPr>
          <w:sz w:val="26"/>
          <w:szCs w:val="26"/>
        </w:rPr>
        <w:t xml:space="preserve"> 12 мая </w:t>
      </w:r>
      <w:r w:rsidR="0072545D">
        <w:rPr>
          <w:sz w:val="26"/>
          <w:szCs w:val="26"/>
        </w:rPr>
        <w:t>–</w:t>
      </w:r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квест</w:t>
      </w:r>
      <w:proofErr w:type="spellEnd"/>
      <w:r w:rsidR="0072545D">
        <w:rPr>
          <w:sz w:val="26"/>
          <w:szCs w:val="26"/>
        </w:rPr>
        <w:t xml:space="preserve"> </w:t>
      </w:r>
      <w:r w:rsidRPr="00E827DF">
        <w:rPr>
          <w:sz w:val="26"/>
          <w:szCs w:val="26"/>
        </w:rPr>
        <w:t>ко Дню Победы «Эхо прошлого» (общежитие №4). Педагогическими коллективами общежитий совместно со студентами были организованы возложения цветов к памятникам военной славы, а также участие в мероприятиях Ленинского и Московского районов, приуроченных ко Дню Победы.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Представители Координационного совета органов студенческого самоуправления Студенческого городка БГУ принимают активное участие в университетских конкурсах. В 2021/2022 учебном году лауреатом конкурса «Студент года БГУ 2021» в номинации «Лидер» (</w:t>
      </w:r>
      <w:proofErr w:type="spellStart"/>
      <w:r w:rsidRPr="00E827DF">
        <w:rPr>
          <w:sz w:val="26"/>
          <w:szCs w:val="26"/>
        </w:rPr>
        <w:t>подноминация</w:t>
      </w:r>
      <w:proofErr w:type="spellEnd"/>
      <w:r w:rsidRPr="00E827DF">
        <w:rPr>
          <w:sz w:val="26"/>
          <w:szCs w:val="26"/>
        </w:rPr>
        <w:t xml:space="preserve"> «Университет») стала председатель Координационного совета София </w:t>
      </w:r>
      <w:proofErr w:type="spellStart"/>
      <w:r w:rsidRPr="00E827DF">
        <w:rPr>
          <w:sz w:val="26"/>
          <w:szCs w:val="26"/>
        </w:rPr>
        <w:t>Назарук</w:t>
      </w:r>
      <w:proofErr w:type="spellEnd"/>
      <w:r w:rsidRPr="00E827DF">
        <w:rPr>
          <w:sz w:val="26"/>
          <w:szCs w:val="26"/>
        </w:rPr>
        <w:t xml:space="preserve">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По итогам конкурса «Лучший молодежный проект БГУ 2021» 1 место занял проект — информационная площадка «А когда подкаст?», 3 место получил проект </w:t>
      </w:r>
      <w:proofErr w:type="spellStart"/>
      <w:r w:rsidRPr="00E827DF">
        <w:rPr>
          <w:sz w:val="26"/>
          <w:szCs w:val="26"/>
        </w:rPr>
        <w:t>Media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Wave</w:t>
      </w:r>
      <w:proofErr w:type="spellEnd"/>
      <w:r w:rsidRPr="00E827DF">
        <w:rPr>
          <w:sz w:val="26"/>
          <w:szCs w:val="26"/>
        </w:rPr>
        <w:t xml:space="preserve">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Также в рамках конкурса «Лучший молодежный проект БГУ 2022» Координационным советом органов студенческого самоуправления Студенческого городка БГУ реализуется проект: образовательная программа «</w:t>
      </w:r>
      <w:proofErr w:type="spellStart"/>
      <w:r w:rsidRPr="00E827DF">
        <w:rPr>
          <w:sz w:val="26"/>
          <w:szCs w:val="26"/>
        </w:rPr>
        <w:t>iLeader</w:t>
      </w:r>
      <w:proofErr w:type="spellEnd"/>
      <w:r w:rsidRPr="00E827DF">
        <w:rPr>
          <w:sz w:val="26"/>
          <w:szCs w:val="26"/>
        </w:rPr>
        <w:t xml:space="preserve">», целью которой является обучение и развитие органов студенческого самоуправления Студенческого городка БГУ, подготовка кадрового потенциала.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 году в БГУ состоялся конкурс на разработку Студенческого талисмана БГУ. Лучшим проектным решением был признан Бобрик «Спутник Веды», созданный </w:t>
      </w:r>
      <w:r w:rsidRPr="00E827DF">
        <w:rPr>
          <w:sz w:val="26"/>
          <w:szCs w:val="26"/>
        </w:rPr>
        <w:lastRenderedPageBreak/>
        <w:t xml:space="preserve">проектной командой под руководством председателя студенческого совета общежития №4, члена Координационного совета органов студенческого самоуправления Студенческого городка Александра </w:t>
      </w:r>
      <w:proofErr w:type="spellStart"/>
      <w:r w:rsidRPr="00E827DF">
        <w:rPr>
          <w:sz w:val="26"/>
          <w:szCs w:val="26"/>
        </w:rPr>
        <w:t>Хамицевича</w:t>
      </w:r>
      <w:proofErr w:type="spellEnd"/>
      <w:r w:rsidRPr="00E827DF">
        <w:rPr>
          <w:sz w:val="26"/>
          <w:szCs w:val="26"/>
        </w:rPr>
        <w:t xml:space="preserve">, куратором проектной команды выступил сотрудник Центра методического обеспечения реализации молодежной политики в Студенческом городке БГУ Ольга </w:t>
      </w:r>
      <w:proofErr w:type="spellStart"/>
      <w:r w:rsidRPr="00E827DF">
        <w:rPr>
          <w:sz w:val="26"/>
          <w:szCs w:val="26"/>
        </w:rPr>
        <w:t>Рябчинская</w:t>
      </w:r>
      <w:proofErr w:type="spellEnd"/>
      <w:r w:rsidRPr="00E827DF">
        <w:rPr>
          <w:sz w:val="26"/>
          <w:szCs w:val="26"/>
        </w:rPr>
        <w:t>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общежития, расположенные на территории Московского района г. Минска, принимали активное участие в мероприятиях, приуроченных 45-летию Московского района г. Минска, таких как конкурс «Московский в объективе» (общежитие №4 – 3 место, общежитие №11 – 2 место), интеллектуальный </w:t>
      </w:r>
      <w:proofErr w:type="spellStart"/>
      <w:r w:rsidRPr="00E827DF">
        <w:rPr>
          <w:sz w:val="26"/>
          <w:szCs w:val="26"/>
        </w:rPr>
        <w:t>квест</w:t>
      </w:r>
      <w:proofErr w:type="spellEnd"/>
      <w:r w:rsidRPr="00E827DF">
        <w:rPr>
          <w:sz w:val="26"/>
          <w:szCs w:val="26"/>
        </w:rPr>
        <w:t xml:space="preserve"> «MSLU QVIZ», международный онлайн-марафон «Наследники победы», молодежный праздник «Весенний калейдоскоп», интерактивное путешествие «По району с чемоданом» (общежитие №4 – номинация «В точку», общежитие №11 – 2 место), конкурс на лучший видеоролик «Московский глазами студентов».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Общежитие № 3 особенно отличилось в конкурсе на лучшее общежитие учреждения высшего образования 2021 года, расположенное на территории Московского района </w:t>
      </w:r>
      <w:proofErr w:type="spellStart"/>
      <w:r w:rsidRPr="00E827DF">
        <w:rPr>
          <w:sz w:val="26"/>
          <w:szCs w:val="26"/>
        </w:rPr>
        <w:t>г.Минска</w:t>
      </w:r>
      <w:proofErr w:type="spellEnd"/>
      <w:r w:rsidRPr="00E827DF">
        <w:rPr>
          <w:sz w:val="26"/>
          <w:szCs w:val="26"/>
        </w:rPr>
        <w:t>. Благодаря слаженной работе сотрудников Центра методического обеспечения реализации молодежной политики в Студенческом городке БГУ, администрации общежития и Студенческого городка, а также студенческого совета, общежитие №3 заняло почетное второе место, а также одержало победу в номинации «Лучшая презентация общежития».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2021 году среди общежитий Московского района г. Минска был проведен районный смотр-конкурс на лучшее благоустройство и цветочное оформление общежитий, прилегающих к общежитиям</w:t>
      </w:r>
      <w:r w:rsidR="00FD2F00">
        <w:rPr>
          <w:sz w:val="26"/>
          <w:szCs w:val="26"/>
        </w:rPr>
        <w:t>.</w:t>
      </w:r>
      <w:r w:rsidRPr="00E827DF">
        <w:rPr>
          <w:sz w:val="26"/>
          <w:szCs w:val="26"/>
        </w:rPr>
        <w:t xml:space="preserve"> </w:t>
      </w:r>
      <w:r w:rsidR="00FD2F00" w:rsidRPr="00E827DF">
        <w:rPr>
          <w:sz w:val="26"/>
          <w:szCs w:val="26"/>
        </w:rPr>
        <w:t xml:space="preserve">Общежитие </w:t>
      </w:r>
      <w:r w:rsidRPr="00E827DF">
        <w:rPr>
          <w:sz w:val="26"/>
          <w:szCs w:val="26"/>
        </w:rPr>
        <w:t xml:space="preserve">№4 заняло заслуженное третье место. Общежитие №11 одержало победу в Фестивале национальных культур Московского района </w:t>
      </w:r>
      <w:proofErr w:type="spellStart"/>
      <w:r w:rsidRPr="00E827DF">
        <w:rPr>
          <w:sz w:val="26"/>
          <w:szCs w:val="26"/>
        </w:rPr>
        <w:t>г.Минска</w:t>
      </w:r>
      <w:proofErr w:type="spellEnd"/>
      <w:r w:rsidRPr="00E827DF">
        <w:rPr>
          <w:sz w:val="26"/>
          <w:szCs w:val="26"/>
        </w:rPr>
        <w:t>, который в этом году прошел в онлайн-формате. 23 декабря 2021 года в зале заседаний администрации Московского района г. Минска состоялась церемония награждения победителей конкурса.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 октября 2021 года председатель студенческого совета общежития №11 Виталий </w:t>
      </w:r>
      <w:proofErr w:type="spellStart"/>
      <w:r w:rsidRPr="00E827DF">
        <w:rPr>
          <w:sz w:val="26"/>
          <w:szCs w:val="26"/>
        </w:rPr>
        <w:t>Чарковский</w:t>
      </w:r>
      <w:proofErr w:type="spellEnd"/>
      <w:r w:rsidRPr="00E827DF">
        <w:rPr>
          <w:sz w:val="26"/>
          <w:szCs w:val="26"/>
        </w:rPr>
        <w:t xml:space="preserve"> стал заместителем председателя Студенческого совета жилого комплекса «Студенческая деревня».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декабре 2021 года были подведены итоги смотра-конкурса «Новогодняя сказка» на лучшее новогоднее оформление студенческих общежитий Ленинского района г. Минска. 1 место заняло общежитие № 6, 2 место – общежитие № 7, 3 место – общежитие № 5.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Особое внимание уделяется и информационному обеспечению воспитательной и идеологической работы в общежитиях с использованием современных информационных ресурсов, в частности, социальных сетей. В социальной сети «</w:t>
      </w:r>
      <w:proofErr w:type="spellStart"/>
      <w:r w:rsidRPr="00E827DF">
        <w:rPr>
          <w:sz w:val="26"/>
          <w:szCs w:val="26"/>
        </w:rPr>
        <w:t>ВКонтакте</w:t>
      </w:r>
      <w:proofErr w:type="spellEnd"/>
      <w:r w:rsidRPr="00E827DF">
        <w:rPr>
          <w:sz w:val="26"/>
          <w:szCs w:val="26"/>
        </w:rPr>
        <w:t>» функционируют официальные группы общежитий и органов студенческого самоуправления Студгородка: на 14 групп подписано более 18 тысяч пользователей. В социальной сети «</w:t>
      </w:r>
      <w:proofErr w:type="spellStart"/>
      <w:r w:rsidRPr="00E827DF">
        <w:rPr>
          <w:sz w:val="26"/>
          <w:szCs w:val="26"/>
        </w:rPr>
        <w:t>Instagram</w:t>
      </w:r>
      <w:proofErr w:type="spellEnd"/>
      <w:r w:rsidRPr="00E827DF">
        <w:rPr>
          <w:sz w:val="26"/>
          <w:szCs w:val="26"/>
        </w:rPr>
        <w:t xml:space="preserve">» функционируют 13 страниц, с общим охватом 4,5 тысячи пользователей. Кроме того, активно развивается информирование студентов в социальных сетях </w:t>
      </w:r>
      <w:proofErr w:type="spellStart"/>
      <w:r w:rsidRPr="00E827DF">
        <w:rPr>
          <w:sz w:val="26"/>
          <w:szCs w:val="26"/>
        </w:rPr>
        <w:t>Telegram</w:t>
      </w:r>
      <w:proofErr w:type="spellEnd"/>
      <w:r w:rsidRPr="00E827DF">
        <w:rPr>
          <w:sz w:val="26"/>
          <w:szCs w:val="26"/>
        </w:rPr>
        <w:t xml:space="preserve"> и </w:t>
      </w:r>
      <w:proofErr w:type="spellStart"/>
      <w:r w:rsidRPr="00E827DF">
        <w:rPr>
          <w:sz w:val="26"/>
          <w:szCs w:val="26"/>
        </w:rPr>
        <w:t>Tiktok</w:t>
      </w:r>
      <w:proofErr w:type="spellEnd"/>
      <w:r w:rsidRPr="00E827DF">
        <w:rPr>
          <w:sz w:val="26"/>
          <w:szCs w:val="26"/>
        </w:rPr>
        <w:t>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По итогам конкурса «Лучший студенческий </w:t>
      </w:r>
      <w:proofErr w:type="spellStart"/>
      <w:r w:rsidRPr="00E827DF">
        <w:rPr>
          <w:sz w:val="26"/>
          <w:szCs w:val="26"/>
        </w:rPr>
        <w:t>медийный</w:t>
      </w:r>
      <w:proofErr w:type="spellEnd"/>
      <w:r w:rsidRPr="00E827DF">
        <w:rPr>
          <w:sz w:val="26"/>
          <w:szCs w:val="26"/>
        </w:rPr>
        <w:t xml:space="preserve"> ресурс БГУ – 2021» лауреатом в номинации ««Лучший </w:t>
      </w:r>
      <w:proofErr w:type="spellStart"/>
      <w:r w:rsidRPr="00E827DF">
        <w:rPr>
          <w:sz w:val="26"/>
          <w:szCs w:val="26"/>
        </w:rPr>
        <w:t>Instagram</w:t>
      </w:r>
      <w:proofErr w:type="spellEnd"/>
      <w:r w:rsidRPr="00E827DF">
        <w:rPr>
          <w:sz w:val="26"/>
          <w:szCs w:val="26"/>
        </w:rPr>
        <w:t>-аккаунт» (</w:t>
      </w:r>
      <w:proofErr w:type="spellStart"/>
      <w:r w:rsidRPr="00E827DF">
        <w:rPr>
          <w:sz w:val="26"/>
          <w:szCs w:val="26"/>
        </w:rPr>
        <w:t>подноминация</w:t>
      </w:r>
      <w:proofErr w:type="spellEnd"/>
      <w:r w:rsidRPr="00E827DF">
        <w:rPr>
          <w:sz w:val="26"/>
          <w:szCs w:val="26"/>
        </w:rPr>
        <w:t xml:space="preserve"> «Молодежные организации и проекты») стал аккаунт Координационного совета органов студенческого самоуправления Студенческого городка БГУ (instagram.com/</w:t>
      </w:r>
      <w:proofErr w:type="spellStart"/>
      <w:r w:rsidRPr="00E827DF">
        <w:rPr>
          <w:sz w:val="26"/>
          <w:szCs w:val="26"/>
        </w:rPr>
        <w:t>ks.bsu</w:t>
      </w:r>
      <w:proofErr w:type="spellEnd"/>
      <w:r w:rsidRPr="00E827DF">
        <w:rPr>
          <w:sz w:val="26"/>
          <w:szCs w:val="26"/>
        </w:rPr>
        <w:t xml:space="preserve">); лауреатом в номинации «Лучший </w:t>
      </w:r>
      <w:proofErr w:type="spellStart"/>
      <w:r w:rsidRPr="00E827DF">
        <w:rPr>
          <w:sz w:val="26"/>
          <w:szCs w:val="26"/>
        </w:rPr>
        <w:t>Youtube</w:t>
      </w:r>
      <w:proofErr w:type="spellEnd"/>
      <w:r w:rsidRPr="00E827DF">
        <w:rPr>
          <w:sz w:val="26"/>
          <w:szCs w:val="26"/>
        </w:rPr>
        <w:t xml:space="preserve">-канал» стал </w:t>
      </w:r>
      <w:proofErr w:type="spellStart"/>
      <w:r w:rsidRPr="00E827DF">
        <w:rPr>
          <w:sz w:val="26"/>
          <w:szCs w:val="26"/>
        </w:rPr>
        <w:t>Youtube</w:t>
      </w:r>
      <w:proofErr w:type="spellEnd"/>
      <w:r w:rsidRPr="00E827DF">
        <w:rPr>
          <w:sz w:val="26"/>
          <w:szCs w:val="26"/>
        </w:rPr>
        <w:t xml:space="preserve">-канал проекта «А когда подкаст?»; лауреат в номинации «Лучший </w:t>
      </w:r>
      <w:proofErr w:type="spellStart"/>
      <w:r w:rsidRPr="00E827DF">
        <w:rPr>
          <w:sz w:val="26"/>
          <w:szCs w:val="26"/>
        </w:rPr>
        <w:t>Telegram</w:t>
      </w:r>
      <w:proofErr w:type="spellEnd"/>
      <w:r w:rsidRPr="00E827DF">
        <w:rPr>
          <w:sz w:val="26"/>
          <w:szCs w:val="26"/>
        </w:rPr>
        <w:t xml:space="preserve">-канал» — общежитие №2. Победитель в номинации «Лучший </w:t>
      </w:r>
      <w:proofErr w:type="spellStart"/>
      <w:r w:rsidRPr="00E827DF">
        <w:rPr>
          <w:sz w:val="26"/>
          <w:szCs w:val="26"/>
        </w:rPr>
        <w:t>TikTok</w:t>
      </w:r>
      <w:proofErr w:type="spellEnd"/>
      <w:r w:rsidRPr="00E827DF">
        <w:rPr>
          <w:sz w:val="26"/>
          <w:szCs w:val="26"/>
        </w:rPr>
        <w:t>-аккаунт» — общежитие №11 БГУ (</w:t>
      </w:r>
      <w:hyperlink r:id="rId16" w:history="1">
        <w:r w:rsidRPr="00E827DF">
          <w:rPr>
            <w:sz w:val="26"/>
            <w:szCs w:val="26"/>
          </w:rPr>
          <w:t>tiktok.com/@hostelbsu11</w:t>
        </w:r>
      </w:hyperlink>
      <w:r w:rsidRPr="00E827DF">
        <w:rPr>
          <w:sz w:val="26"/>
          <w:szCs w:val="26"/>
        </w:rPr>
        <w:t>).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lastRenderedPageBreak/>
        <w:t>В организации социально-педагогической деятельности и методической работы в 2021-2022 учебном году следует выделить проведение для воспитателей общежитий методических занятий по основным направлениям воспитательной и идеологической работы, обмен опытом педагогическими работниками, который выражался в методических занятиях, проводимых на базе общежитий по заданной тематике, в том числе направленных на применение иностранных языков (английский) в раб</w:t>
      </w:r>
      <w:r w:rsidR="00FD2F00">
        <w:rPr>
          <w:sz w:val="26"/>
          <w:szCs w:val="26"/>
        </w:rPr>
        <w:t>оте с иностранными обучающимися,</w:t>
      </w:r>
      <w:r w:rsidRPr="00E827DF">
        <w:rPr>
          <w:sz w:val="26"/>
          <w:szCs w:val="26"/>
        </w:rPr>
        <w:t xml:space="preserve"> а также изучение текущей проблематики при помощи проведения комплексно-методического мониторинга реализации молодежной политики в общежитиях Студенческого городка, результатом которого стала организация и проведение семинара для педагогических работников общежитий «Культура и традиции. Взаимодействие и перспектива», что позволило повысить профессиональный уровень педагогов.</w:t>
      </w:r>
    </w:p>
    <w:p w:rsidR="00E827DF" w:rsidRPr="00E827DF" w:rsidRDefault="00E827DF" w:rsidP="00E827DF">
      <w:pPr>
        <w:ind w:firstLine="680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в БГУ функционировали 122 зарегистрированных студенческих клубных формирований с общим количеством участников 1773 человек. Особой гордостью БГУ являются 2 коллектива со званием «Заслуженный любительский коллектив Республики Беларусь», 6 коллективов со званием «Народный любительский коллектив Республики Беларусь». Коллективы БГУ принимают активное участие в международных фестивалях и конкурсах, где достойно представляют Республику Беларусь и Белорусский государственный университет, пропагандируют белорусское искусство в мире, служат развитию и укреплению культурных связей. </w:t>
      </w:r>
    </w:p>
    <w:p w:rsidR="00E827DF" w:rsidRPr="00E827DF" w:rsidRDefault="00E827DF" w:rsidP="00E827DF">
      <w:pPr>
        <w:ind w:firstLine="680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Для информационного обеспечения культурно-массовой и воспитательной работы в управлении по делам культуры функционирует сайт </w:t>
      </w:r>
      <w:hyperlink r:id="rId17" w:history="1">
        <w:r w:rsidRPr="00E827DF">
          <w:rPr>
            <w:rStyle w:val="ab"/>
            <w:sz w:val="26"/>
            <w:szCs w:val="26"/>
          </w:rPr>
          <w:t>www.culture.bsu.by</w:t>
        </w:r>
      </w:hyperlink>
      <w:r w:rsidRPr="00E827DF">
        <w:rPr>
          <w:sz w:val="26"/>
          <w:szCs w:val="26"/>
        </w:rPr>
        <w:t>, сайты двух международных фестивалей: сайт Международного фестиваля студенческих и молодежных театров «</w:t>
      </w:r>
      <w:proofErr w:type="spellStart"/>
      <w:r w:rsidRPr="00E827DF">
        <w:rPr>
          <w:sz w:val="26"/>
          <w:szCs w:val="26"/>
        </w:rPr>
        <w:t>Тэатральны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куфар</w:t>
      </w:r>
      <w:proofErr w:type="spellEnd"/>
      <w:r w:rsidRPr="00E827DF">
        <w:rPr>
          <w:sz w:val="26"/>
          <w:szCs w:val="26"/>
        </w:rPr>
        <w:t xml:space="preserve"> БДУ» </w:t>
      </w:r>
      <w:hyperlink r:id="rId18" w:history="1">
        <w:r w:rsidRPr="00E827DF">
          <w:rPr>
            <w:rStyle w:val="ab"/>
            <w:sz w:val="26"/>
            <w:szCs w:val="26"/>
          </w:rPr>
          <w:t>www.theatre-fest.bsu.by</w:t>
        </w:r>
      </w:hyperlink>
      <w:r w:rsidRPr="00E827DF">
        <w:rPr>
          <w:sz w:val="26"/>
          <w:szCs w:val="26"/>
        </w:rPr>
        <w:t>, сайт Международного форума студенческих и молодежных хоров «</w:t>
      </w:r>
      <w:proofErr w:type="spellStart"/>
      <w:r w:rsidRPr="00E827DF">
        <w:rPr>
          <w:sz w:val="26"/>
          <w:szCs w:val="26"/>
        </w:rPr>
        <w:t>Папараць-кветка</w:t>
      </w:r>
      <w:proofErr w:type="spellEnd"/>
      <w:r w:rsidRPr="00E827DF">
        <w:rPr>
          <w:sz w:val="26"/>
          <w:szCs w:val="26"/>
        </w:rPr>
        <w:t xml:space="preserve"> БДУ» </w:t>
      </w:r>
      <w:hyperlink r:id="rId19" w:history="1">
        <w:r w:rsidRPr="00E827DF">
          <w:rPr>
            <w:rStyle w:val="ab"/>
            <w:sz w:val="26"/>
            <w:szCs w:val="26"/>
          </w:rPr>
          <w:t>www.chorum.bsu.by</w:t>
        </w:r>
      </w:hyperlink>
      <w:r w:rsidRPr="00E827DF">
        <w:rPr>
          <w:sz w:val="26"/>
          <w:szCs w:val="26"/>
        </w:rPr>
        <w:t>, а также сайты некоторых творческих коллективов БГУ: Народного фольклорного ансамбля «</w:t>
      </w:r>
      <w:proofErr w:type="spellStart"/>
      <w:r w:rsidRPr="00E827DF">
        <w:rPr>
          <w:sz w:val="26"/>
          <w:szCs w:val="26"/>
        </w:rPr>
        <w:t>Тутэйшая</w:t>
      </w:r>
      <w:proofErr w:type="spellEnd"/>
      <w:r w:rsidRPr="00E827DF">
        <w:rPr>
          <w:sz w:val="26"/>
          <w:szCs w:val="26"/>
        </w:rPr>
        <w:t xml:space="preserve"> шляхта» БГУ</w:t>
      </w:r>
      <w:r w:rsidR="00FD2F00">
        <w:rPr>
          <w:sz w:val="26"/>
          <w:szCs w:val="26"/>
        </w:rPr>
        <w:t xml:space="preserve"> </w:t>
      </w:r>
      <w:hyperlink r:id="rId20" w:history="1">
        <w:r w:rsidRPr="00E827DF">
          <w:rPr>
            <w:rStyle w:val="ab"/>
            <w:sz w:val="26"/>
            <w:szCs w:val="26"/>
            <w:lang w:val="en-US"/>
          </w:rPr>
          <w:t>www</w:t>
        </w:r>
        <w:r w:rsidRPr="00E827DF">
          <w:rPr>
            <w:rStyle w:val="ab"/>
            <w:sz w:val="26"/>
            <w:szCs w:val="26"/>
          </w:rPr>
          <w:t>.tutszlachta.ucoz.com</w:t>
        </w:r>
      </w:hyperlink>
      <w:r w:rsidRPr="00E827DF">
        <w:rPr>
          <w:sz w:val="26"/>
          <w:szCs w:val="26"/>
          <w:u w:val="single"/>
        </w:rPr>
        <w:t xml:space="preserve">, </w:t>
      </w:r>
      <w:r w:rsidRPr="00E827DF">
        <w:rPr>
          <w:sz w:val="26"/>
          <w:szCs w:val="26"/>
          <w:shd w:val="clear" w:color="auto" w:fill="FFFFFF"/>
        </w:rPr>
        <w:t>Заслуженного любительского коллектива Республики Беларусь</w:t>
      </w:r>
      <w:r w:rsidR="00FD2F00">
        <w:rPr>
          <w:sz w:val="26"/>
          <w:szCs w:val="26"/>
          <w:shd w:val="clear" w:color="auto" w:fill="FFFFFF"/>
        </w:rPr>
        <w:t xml:space="preserve"> ансамбля танца «</w:t>
      </w:r>
      <w:proofErr w:type="spellStart"/>
      <w:r w:rsidR="00FD2F00">
        <w:rPr>
          <w:sz w:val="26"/>
          <w:szCs w:val="26"/>
          <w:shd w:val="clear" w:color="auto" w:fill="FFFFFF"/>
        </w:rPr>
        <w:t>Крыжачок</w:t>
      </w:r>
      <w:proofErr w:type="spellEnd"/>
      <w:r w:rsidR="00FD2F00">
        <w:rPr>
          <w:sz w:val="26"/>
          <w:szCs w:val="26"/>
          <w:shd w:val="clear" w:color="auto" w:fill="FFFFFF"/>
        </w:rPr>
        <w:t xml:space="preserve">» БГУ </w:t>
      </w:r>
      <w:hyperlink r:id="rId21" w:history="1">
        <w:r w:rsidRPr="00E827DF">
          <w:rPr>
            <w:rStyle w:val="ab"/>
            <w:sz w:val="26"/>
            <w:szCs w:val="26"/>
            <w:shd w:val="clear" w:color="auto" w:fill="FFFFFF"/>
          </w:rPr>
          <w:t>https://vk.com/kryzhachok</w:t>
        </w:r>
      </w:hyperlink>
      <w:r w:rsidRPr="00E827DF">
        <w:rPr>
          <w:sz w:val="26"/>
          <w:szCs w:val="26"/>
        </w:rPr>
        <w:t xml:space="preserve">, </w:t>
      </w:r>
      <w:r w:rsidR="00FD2F00">
        <w:rPr>
          <w:sz w:val="26"/>
          <w:szCs w:val="26"/>
          <w:shd w:val="clear" w:color="auto" w:fill="FFFFFF"/>
        </w:rPr>
        <w:t xml:space="preserve">Народной хоровой капеллы БГУ </w:t>
      </w:r>
      <w:hyperlink r:id="rId22" w:history="1">
        <w:r w:rsidRPr="00E827DF">
          <w:rPr>
            <w:rStyle w:val="ab"/>
            <w:sz w:val="26"/>
            <w:szCs w:val="26"/>
            <w:shd w:val="clear" w:color="auto" w:fill="FFFFFF"/>
          </w:rPr>
          <w:t>https://vk.com/capellabsu</w:t>
        </w:r>
      </w:hyperlink>
      <w:r w:rsidRPr="00E827DF">
        <w:rPr>
          <w:rStyle w:val="ab"/>
          <w:sz w:val="26"/>
          <w:szCs w:val="26"/>
          <w:shd w:val="clear" w:color="auto" w:fill="FFFFFF"/>
        </w:rPr>
        <w:t>.</w:t>
      </w:r>
    </w:p>
    <w:p w:rsidR="00E827DF" w:rsidRPr="00E827DF" w:rsidRDefault="00E827DF" w:rsidP="00E827DF">
      <w:pPr>
        <w:ind w:firstLine="680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 году для распространения информации о деятельности творческих коллективов и популяризации культурно-просветительских мероприятий БГУ стал действовать отдельный </w:t>
      </w:r>
      <w:proofErr w:type="spellStart"/>
      <w:r w:rsidRPr="00E827DF">
        <w:rPr>
          <w:sz w:val="26"/>
          <w:szCs w:val="26"/>
        </w:rPr>
        <w:t>ютюб</w:t>
      </w:r>
      <w:proofErr w:type="spellEnd"/>
      <w:r w:rsidRPr="00E827DF">
        <w:rPr>
          <w:sz w:val="26"/>
          <w:szCs w:val="26"/>
        </w:rPr>
        <w:t xml:space="preserve">-канал УДК БГУ «Культурные люди БГУ» </w:t>
      </w:r>
      <w:hyperlink r:id="rId23" w:history="1">
        <w:r w:rsidRPr="00E827DF">
          <w:rPr>
            <w:rStyle w:val="ab"/>
            <w:sz w:val="26"/>
            <w:szCs w:val="26"/>
          </w:rPr>
          <w:t>https://www.youtube.com/channel/UCFXyk03XdmLiQtmuoDDIg4Q/featured</w:t>
        </w:r>
      </w:hyperlink>
      <w:r w:rsidRPr="00E827DF">
        <w:rPr>
          <w:sz w:val="26"/>
          <w:szCs w:val="26"/>
        </w:rPr>
        <w:t>.</w:t>
      </w:r>
    </w:p>
    <w:p w:rsidR="00E827DF" w:rsidRPr="00E827DF" w:rsidRDefault="00E827DF" w:rsidP="00E827DF">
      <w:pPr>
        <w:ind w:firstLine="709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Наиболее значимыми культурно-массовыми мероприятиями в Белорусском государственном университете в 2021/2022 году были: </w:t>
      </w:r>
      <w:r w:rsidRPr="00E827DF">
        <w:rPr>
          <w:color w:val="000000"/>
          <w:sz w:val="26"/>
          <w:szCs w:val="26"/>
          <w:shd w:val="clear" w:color="auto" w:fill="FFFFFF"/>
        </w:rPr>
        <w:t>театрализованная шоу-программа «Виват, студент БГУ!» во Дворце Спорта (пр-т Победителей,</w:t>
      </w:r>
      <w:r w:rsidR="00FD2F00">
        <w:rPr>
          <w:color w:val="000000"/>
          <w:sz w:val="26"/>
          <w:szCs w:val="26"/>
          <w:shd w:val="clear" w:color="auto" w:fill="FFFFFF"/>
        </w:rPr>
        <w:t xml:space="preserve"> </w:t>
      </w:r>
      <w:r w:rsidRPr="00E827DF">
        <w:rPr>
          <w:color w:val="000000"/>
          <w:sz w:val="26"/>
          <w:szCs w:val="26"/>
          <w:shd w:val="clear" w:color="auto" w:fill="FFFFFF"/>
        </w:rPr>
        <w:t>4, 01.09.2022),</w:t>
      </w:r>
      <w:r w:rsidRPr="00E827DF">
        <w:rPr>
          <w:sz w:val="26"/>
          <w:szCs w:val="26"/>
        </w:rPr>
        <w:t>фестиваль первокурсников БГУ «YFM» (09.09-12.10.2021); выездной образовательный Форум для актива Творческого союза БГУ «</w:t>
      </w:r>
      <w:proofErr w:type="spellStart"/>
      <w:r w:rsidRPr="00E827DF">
        <w:rPr>
          <w:sz w:val="26"/>
          <w:szCs w:val="26"/>
        </w:rPr>
        <w:t>КультУРА</w:t>
      </w:r>
      <w:proofErr w:type="spellEnd"/>
      <w:r w:rsidRPr="00E827DF">
        <w:rPr>
          <w:sz w:val="26"/>
          <w:szCs w:val="26"/>
        </w:rPr>
        <w:t xml:space="preserve">» в г. Браслав (17-17.10.2021); </w:t>
      </w:r>
      <w:r w:rsidRPr="00E827DF">
        <w:rPr>
          <w:color w:val="000000"/>
          <w:sz w:val="26"/>
          <w:szCs w:val="26"/>
        </w:rPr>
        <w:t xml:space="preserve">торжественное заседание Совета БГУ, посвященное 100- </w:t>
      </w:r>
      <w:proofErr w:type="spellStart"/>
      <w:r w:rsidRPr="00E827DF">
        <w:rPr>
          <w:color w:val="000000"/>
          <w:sz w:val="26"/>
          <w:szCs w:val="26"/>
        </w:rPr>
        <w:t>летию</w:t>
      </w:r>
      <w:proofErr w:type="spellEnd"/>
      <w:r w:rsidRPr="00E827DF">
        <w:rPr>
          <w:color w:val="000000"/>
          <w:sz w:val="26"/>
          <w:szCs w:val="26"/>
        </w:rPr>
        <w:t xml:space="preserve"> БГУ, при участии Председателя Национального собрания РБ </w:t>
      </w:r>
      <w:proofErr w:type="spellStart"/>
      <w:r w:rsidRPr="00E827DF">
        <w:rPr>
          <w:color w:val="000000"/>
          <w:sz w:val="26"/>
          <w:szCs w:val="26"/>
        </w:rPr>
        <w:t>Н.И.Качановой</w:t>
      </w:r>
      <w:proofErr w:type="spellEnd"/>
      <w:r w:rsidRPr="00E827DF">
        <w:rPr>
          <w:color w:val="000000"/>
          <w:sz w:val="26"/>
          <w:szCs w:val="26"/>
        </w:rPr>
        <w:t>, руководителей Администрации Президента РБ, представителей Совета Министров РБ и др., (ул. Ленинградская,16</w:t>
      </w:r>
      <w:r w:rsidR="00872964">
        <w:rPr>
          <w:color w:val="000000"/>
          <w:sz w:val="26"/>
          <w:szCs w:val="26"/>
        </w:rPr>
        <w:t xml:space="preserve">, </w:t>
      </w:r>
      <w:r w:rsidR="00872964" w:rsidRPr="00E827DF">
        <w:rPr>
          <w:color w:val="000000"/>
          <w:sz w:val="26"/>
          <w:szCs w:val="26"/>
        </w:rPr>
        <w:t>29.10.2021</w:t>
      </w:r>
      <w:r w:rsidRPr="00E827DF">
        <w:rPr>
          <w:color w:val="000000"/>
          <w:sz w:val="26"/>
          <w:szCs w:val="26"/>
        </w:rPr>
        <w:t xml:space="preserve">); </w:t>
      </w:r>
      <w:r w:rsidRPr="00E827DF">
        <w:rPr>
          <w:sz w:val="26"/>
          <w:szCs w:val="26"/>
        </w:rPr>
        <w:t xml:space="preserve">праздничный концерт </w:t>
      </w:r>
      <w:r w:rsidRPr="00E827DF">
        <w:rPr>
          <w:color w:val="000000"/>
          <w:sz w:val="26"/>
          <w:szCs w:val="26"/>
          <w:shd w:val="clear" w:color="auto" w:fill="FFFFFF"/>
        </w:rPr>
        <w:t>Народного оркестра народных инструментов БГУ «Университет – моя история, моя любовь, моя песня».</w:t>
      </w:r>
      <w:r w:rsidRPr="00E827DF">
        <w:rPr>
          <w:sz w:val="26"/>
          <w:szCs w:val="26"/>
        </w:rPr>
        <w:t xml:space="preserve">, посвященный  100-летнему юбилею БГУ </w:t>
      </w:r>
      <w:r w:rsidRPr="00E827DF">
        <w:rPr>
          <w:color w:val="000000"/>
          <w:sz w:val="26"/>
          <w:szCs w:val="26"/>
          <w:shd w:val="clear" w:color="auto" w:fill="FFFFFF"/>
        </w:rPr>
        <w:t xml:space="preserve">30.10. 2021 года,  на официальном </w:t>
      </w:r>
      <w:proofErr w:type="spellStart"/>
      <w:r w:rsidRPr="00E827DF">
        <w:rPr>
          <w:color w:val="000000"/>
          <w:sz w:val="26"/>
          <w:szCs w:val="26"/>
          <w:shd w:val="clear" w:color="auto" w:fill="FFFFFF"/>
          <w:lang w:val="en-US"/>
        </w:rPr>
        <w:t>youtube</w:t>
      </w:r>
      <w:proofErr w:type="spellEnd"/>
      <w:r w:rsidRPr="00E827DF">
        <w:rPr>
          <w:color w:val="000000"/>
          <w:sz w:val="26"/>
          <w:szCs w:val="26"/>
          <w:shd w:val="clear" w:color="auto" w:fill="FFFFFF"/>
        </w:rPr>
        <w:t xml:space="preserve">-канале БГУ; </w:t>
      </w:r>
      <w:r w:rsidRPr="00E827DF">
        <w:rPr>
          <w:sz w:val="26"/>
          <w:szCs w:val="26"/>
        </w:rPr>
        <w:t>Фестиваль интеллектуальных игр «</w:t>
      </w:r>
      <w:proofErr w:type="spellStart"/>
      <w:r w:rsidRPr="00E827DF">
        <w:rPr>
          <w:sz w:val="26"/>
          <w:szCs w:val="26"/>
        </w:rPr>
        <w:t>ТрЭК</w:t>
      </w:r>
      <w:proofErr w:type="spellEnd"/>
      <w:r w:rsidRPr="00E827DF">
        <w:rPr>
          <w:sz w:val="26"/>
          <w:szCs w:val="26"/>
        </w:rPr>
        <w:t xml:space="preserve"> » (11-12.12.2021); «Рождественский благотворительный бал» на филологическом факультете в онлайн формате </w:t>
      </w:r>
      <w:r w:rsidR="00872964">
        <w:rPr>
          <w:sz w:val="26"/>
          <w:szCs w:val="26"/>
        </w:rPr>
        <w:t>(</w:t>
      </w:r>
      <w:r w:rsidRPr="00E827DF">
        <w:rPr>
          <w:sz w:val="26"/>
          <w:szCs w:val="26"/>
        </w:rPr>
        <w:t>16.12.2021</w:t>
      </w:r>
      <w:r w:rsidR="00872964">
        <w:rPr>
          <w:sz w:val="26"/>
          <w:szCs w:val="26"/>
        </w:rPr>
        <w:t>)</w:t>
      </w:r>
      <w:r w:rsidRPr="00E827DF">
        <w:rPr>
          <w:sz w:val="26"/>
          <w:szCs w:val="26"/>
        </w:rPr>
        <w:t>; благотворительная концертная программа «Дух Рождества в БГУ» (21.12.2021); премия Творческого союза БГУ</w:t>
      </w:r>
      <w:r w:rsidR="00872964">
        <w:rPr>
          <w:sz w:val="26"/>
          <w:szCs w:val="26"/>
        </w:rPr>
        <w:t xml:space="preserve"> </w:t>
      </w:r>
      <w:r w:rsidRPr="00E827DF">
        <w:rPr>
          <w:sz w:val="26"/>
          <w:szCs w:val="26"/>
        </w:rPr>
        <w:t>(23.12.2021); участие Заслуженного любительского коллектива Республики Беларусь ансамбля танца «</w:t>
      </w:r>
      <w:proofErr w:type="spellStart"/>
      <w:r w:rsidRPr="00E827DF">
        <w:rPr>
          <w:sz w:val="26"/>
          <w:szCs w:val="26"/>
        </w:rPr>
        <w:t>Крыжачок</w:t>
      </w:r>
      <w:proofErr w:type="spellEnd"/>
      <w:r w:rsidRPr="00E827DF">
        <w:rPr>
          <w:sz w:val="26"/>
          <w:szCs w:val="26"/>
        </w:rPr>
        <w:t xml:space="preserve">» БГУ в торжественной церемонии вручения премий Президента Республики </w:t>
      </w:r>
      <w:r w:rsidRPr="00E827DF">
        <w:rPr>
          <w:sz w:val="26"/>
          <w:szCs w:val="26"/>
        </w:rPr>
        <w:lastRenderedPageBreak/>
        <w:t xml:space="preserve">Беларусь «За духовное возрождение» и в концертной программе «Светлый праздник Рождества под чистым небом Беларуси», Дворец Республики (пл. Октябрьская,1); участие команды КВН БГУ «Проходная» в Международном фестивале команд КВН «КиВиН-2022» в </w:t>
      </w:r>
      <w:proofErr w:type="spellStart"/>
      <w:r w:rsidRPr="00E827DF">
        <w:rPr>
          <w:sz w:val="26"/>
          <w:szCs w:val="26"/>
        </w:rPr>
        <w:t>г.Сочи</w:t>
      </w:r>
      <w:proofErr w:type="spellEnd"/>
      <w:r w:rsidRPr="00E827DF">
        <w:rPr>
          <w:sz w:val="26"/>
          <w:szCs w:val="26"/>
        </w:rPr>
        <w:t xml:space="preserve"> (Краснодарский край, РФ, ТТЩ «</w:t>
      </w:r>
      <w:proofErr w:type="spellStart"/>
      <w:r w:rsidRPr="00E827DF">
        <w:rPr>
          <w:sz w:val="26"/>
          <w:szCs w:val="26"/>
        </w:rPr>
        <w:t>АМиК</w:t>
      </w:r>
      <w:proofErr w:type="spellEnd"/>
      <w:r w:rsidRPr="00E827DF">
        <w:rPr>
          <w:sz w:val="26"/>
          <w:szCs w:val="26"/>
        </w:rPr>
        <w:t>»);  цикл мероприятий, посвященных Международному женскому Дню 8 марта (5-7.03.2022); Фестиваль интеллектуальных игр БГУ «Студенческие игры-2021» (15-16.02.2022); Открытая интеллектуальная лига БГУ (09.202</w:t>
      </w:r>
      <w:r w:rsidR="00872964">
        <w:rPr>
          <w:sz w:val="26"/>
          <w:szCs w:val="26"/>
        </w:rPr>
        <w:t>1</w:t>
      </w:r>
      <w:r w:rsidRPr="00E827DF">
        <w:rPr>
          <w:sz w:val="26"/>
          <w:szCs w:val="26"/>
        </w:rPr>
        <w:t>-05.2022); Чемпионат по интеллектуальным играм «БГУ-100!» с Алесем Мухиным (в течение года); игры Открытой Лиги КВН БГУ (в течение года); Форум творческой молодежи в т.к. «Спутник» (12-14.05.2022); мероприятие посвященное Дню Рождения  Творческого Союза БГУ (18.05.2022); цикл мероприятий, посвященных 77-годовщине Победы советского народа в Великой Отеч</w:t>
      </w:r>
      <w:r w:rsidR="00214233">
        <w:rPr>
          <w:sz w:val="26"/>
          <w:szCs w:val="26"/>
        </w:rPr>
        <w:t>ественной Войне</w:t>
      </w:r>
      <w:r w:rsidR="00214233">
        <w:rPr>
          <w:sz w:val="26"/>
          <w:szCs w:val="26"/>
        </w:rPr>
        <w:br/>
        <w:t>(05-09.05.2022)</w:t>
      </w:r>
      <w:r w:rsidR="009B1787">
        <w:rPr>
          <w:sz w:val="26"/>
          <w:szCs w:val="26"/>
        </w:rPr>
        <w:t>;</w:t>
      </w:r>
      <w:r w:rsidRPr="00E827DF">
        <w:rPr>
          <w:sz w:val="26"/>
          <w:szCs w:val="26"/>
        </w:rPr>
        <w:t xml:space="preserve"> </w:t>
      </w:r>
      <w:r w:rsidRPr="00E827DF">
        <w:rPr>
          <w:sz w:val="26"/>
          <w:szCs w:val="26"/>
          <w:lang w:val="en-US"/>
        </w:rPr>
        <w:t>XVI</w:t>
      </w:r>
      <w:r w:rsidRPr="00E827DF">
        <w:rPr>
          <w:sz w:val="26"/>
          <w:szCs w:val="26"/>
        </w:rPr>
        <w:t xml:space="preserve"> Международный форум студенческих и молодёжных хоров «</w:t>
      </w:r>
      <w:proofErr w:type="spellStart"/>
      <w:r w:rsidRPr="00E827DF">
        <w:rPr>
          <w:sz w:val="26"/>
          <w:szCs w:val="26"/>
        </w:rPr>
        <w:t>Папараць-кветка</w:t>
      </w:r>
      <w:proofErr w:type="spellEnd"/>
      <w:r w:rsidRPr="00E827DF">
        <w:rPr>
          <w:sz w:val="26"/>
          <w:szCs w:val="26"/>
        </w:rPr>
        <w:t xml:space="preserve"> БДУ»</w:t>
      </w:r>
      <w:r w:rsidR="009B1787">
        <w:rPr>
          <w:sz w:val="26"/>
          <w:szCs w:val="26"/>
        </w:rPr>
        <w:t>;</w:t>
      </w:r>
      <w:r w:rsidRPr="00E827DF">
        <w:rPr>
          <w:sz w:val="26"/>
          <w:szCs w:val="26"/>
        </w:rPr>
        <w:t xml:space="preserve"> организация и участ</w:t>
      </w:r>
      <w:r w:rsidR="007057D0">
        <w:rPr>
          <w:sz w:val="26"/>
          <w:szCs w:val="26"/>
        </w:rPr>
        <w:t>ие делегации БГУ в МГУ им. М.В.</w:t>
      </w:r>
      <w:r w:rsidR="007057D0">
        <w:rPr>
          <w:sz w:val="26"/>
          <w:szCs w:val="26"/>
          <w:lang w:val="be-BY"/>
        </w:rPr>
        <w:t> </w:t>
      </w:r>
      <w:r w:rsidRPr="00E827DF">
        <w:rPr>
          <w:sz w:val="26"/>
          <w:szCs w:val="26"/>
        </w:rPr>
        <w:t>Ломоносова (Москва,</w:t>
      </w:r>
      <w:r w:rsidR="007057D0">
        <w:rPr>
          <w:sz w:val="26"/>
          <w:szCs w:val="26"/>
          <w:lang w:val="be-BY"/>
        </w:rPr>
        <w:t xml:space="preserve"> </w:t>
      </w:r>
      <w:r w:rsidRPr="00E827DF">
        <w:rPr>
          <w:sz w:val="26"/>
          <w:szCs w:val="26"/>
        </w:rPr>
        <w:t>Россия), на ст. Сходня, организация  совместной концертной программы с представителями МГУ, возложение цветов к могиле первого проректора БГУ В.И. Пичеты, организация и открытие мультимедийной выставки «Партизан</w:t>
      </w:r>
      <w:r w:rsidR="001252E3">
        <w:rPr>
          <w:sz w:val="26"/>
          <w:szCs w:val="26"/>
        </w:rPr>
        <w:t>ы Беларуси»</w:t>
      </w:r>
      <w:r w:rsidRPr="00E827DF">
        <w:rPr>
          <w:sz w:val="26"/>
          <w:szCs w:val="26"/>
        </w:rPr>
        <w:t xml:space="preserve">; </w:t>
      </w:r>
      <w:r w:rsidRPr="00E827DF">
        <w:rPr>
          <w:color w:val="000000"/>
          <w:sz w:val="26"/>
          <w:szCs w:val="26"/>
          <w:shd w:val="clear" w:color="auto" w:fill="FFFFFF"/>
        </w:rPr>
        <w:t>конкурс грации и артистического мастерства «Королева Студ</w:t>
      </w:r>
      <w:r w:rsidR="001252E3">
        <w:rPr>
          <w:color w:val="000000"/>
          <w:sz w:val="26"/>
          <w:szCs w:val="26"/>
          <w:shd w:val="clear" w:color="auto" w:fill="FFFFFF"/>
        </w:rPr>
        <w:t>енчества 2022» БГУ</w:t>
      </w:r>
      <w:r w:rsidR="007057D0">
        <w:rPr>
          <w:color w:val="000000"/>
          <w:sz w:val="26"/>
          <w:szCs w:val="26"/>
          <w:shd w:val="clear" w:color="auto" w:fill="FFFFFF"/>
        </w:rPr>
        <w:t xml:space="preserve"> </w:t>
      </w:r>
      <w:r w:rsidR="001252E3">
        <w:rPr>
          <w:color w:val="000000"/>
          <w:sz w:val="26"/>
          <w:szCs w:val="26"/>
          <w:shd w:val="clear" w:color="auto" w:fill="FFFFFF"/>
          <w:lang w:val="be-BY"/>
        </w:rPr>
        <w:t>(</w:t>
      </w:r>
      <w:r w:rsidR="007057D0">
        <w:rPr>
          <w:color w:val="000000"/>
          <w:sz w:val="26"/>
          <w:szCs w:val="26"/>
          <w:shd w:val="clear" w:color="auto" w:fill="FFFFFF"/>
        </w:rPr>
        <w:t>0</w:t>
      </w:r>
      <w:r w:rsidRPr="00E827DF">
        <w:rPr>
          <w:color w:val="000000"/>
          <w:sz w:val="26"/>
          <w:szCs w:val="26"/>
          <w:shd w:val="clear" w:color="auto" w:fill="FFFFFF"/>
        </w:rPr>
        <w:t>5.03.2022</w:t>
      </w:r>
      <w:r w:rsidR="007057D0">
        <w:rPr>
          <w:color w:val="000000"/>
          <w:sz w:val="26"/>
          <w:szCs w:val="26"/>
          <w:shd w:val="clear" w:color="auto" w:fill="FFFFFF"/>
        </w:rPr>
        <w:t>)</w:t>
      </w:r>
      <w:r w:rsidRPr="00E827DF">
        <w:rPr>
          <w:color w:val="000000"/>
          <w:sz w:val="26"/>
          <w:szCs w:val="26"/>
          <w:shd w:val="clear" w:color="auto" w:fill="FFFFFF"/>
        </w:rPr>
        <w:t>.</w:t>
      </w:r>
    </w:p>
    <w:p w:rsidR="00E827DF" w:rsidRPr="00E827DF" w:rsidRDefault="00E827DF" w:rsidP="00E827DF">
      <w:pPr>
        <w:ind w:firstLine="680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К 100-летию БГУ, кроме вышеперечисленных мероприятий, УДК организовало и провело: презентация памятной монеты </w:t>
      </w:r>
      <w:r w:rsidRPr="00E827DF">
        <w:rPr>
          <w:bCs/>
          <w:color w:val="000000"/>
          <w:sz w:val="26"/>
          <w:szCs w:val="26"/>
        </w:rPr>
        <w:t xml:space="preserve">«Белорусский государственный университет. 100 </w:t>
      </w:r>
      <w:proofErr w:type="gramStart"/>
      <w:r w:rsidRPr="00E827DF">
        <w:rPr>
          <w:bCs/>
          <w:color w:val="000000"/>
          <w:sz w:val="26"/>
          <w:szCs w:val="26"/>
        </w:rPr>
        <w:t>лет»(</w:t>
      </w:r>
      <w:proofErr w:type="gramEnd"/>
      <w:r w:rsidRPr="00E827DF">
        <w:rPr>
          <w:bCs/>
          <w:color w:val="000000"/>
          <w:sz w:val="26"/>
          <w:szCs w:val="26"/>
        </w:rPr>
        <w:t>8.09.2022);</w:t>
      </w:r>
      <w:r w:rsidRPr="00E827DF">
        <w:rPr>
          <w:sz w:val="26"/>
          <w:szCs w:val="26"/>
          <w:shd w:val="clear" w:color="auto" w:fill="FFFFFF"/>
        </w:rPr>
        <w:t xml:space="preserve"> открытие городской выставки</w:t>
      </w:r>
      <w:r w:rsidRPr="00E827DF">
        <w:rPr>
          <w:sz w:val="26"/>
          <w:szCs w:val="26"/>
        </w:rPr>
        <w:t xml:space="preserve"> «100 лет БГУ в истории Беларуси» (</w:t>
      </w:r>
      <w:r w:rsidR="00A16920">
        <w:rPr>
          <w:sz w:val="26"/>
          <w:szCs w:val="26"/>
          <w:lang w:val="be-BY"/>
        </w:rPr>
        <w:t>0</w:t>
      </w:r>
      <w:r w:rsidRPr="00E827DF">
        <w:rPr>
          <w:sz w:val="26"/>
          <w:szCs w:val="26"/>
        </w:rPr>
        <w:t>7.10.2021); церемонии гашения художественного маркированного конверта с оригинальной маркой «100 лет Белорусскому государственному университету» специальным памятным штемпелем</w:t>
      </w:r>
      <w:r w:rsidRPr="00E827DF">
        <w:rPr>
          <w:sz w:val="26"/>
          <w:szCs w:val="26"/>
          <w:shd w:val="clear" w:color="auto" w:fill="FFFFFF"/>
        </w:rPr>
        <w:t>» (18.10.2021); эстафета «Пламя знаний»</w:t>
      </w:r>
      <w:r w:rsidR="00A16920">
        <w:rPr>
          <w:sz w:val="26"/>
          <w:szCs w:val="26"/>
          <w:shd w:val="clear" w:color="auto" w:fill="FFFFFF"/>
          <w:lang w:val="be-BY"/>
        </w:rPr>
        <w:t xml:space="preserve"> </w:t>
      </w:r>
      <w:r w:rsidR="00A16920">
        <w:rPr>
          <w:sz w:val="26"/>
          <w:szCs w:val="26"/>
          <w:shd w:val="clear" w:color="auto" w:fill="FFFFFF"/>
        </w:rPr>
        <w:t>(</w:t>
      </w:r>
      <w:r w:rsidRPr="00E827DF">
        <w:rPr>
          <w:sz w:val="26"/>
          <w:szCs w:val="26"/>
          <w:shd w:val="clear" w:color="auto" w:fill="FFFFFF"/>
        </w:rPr>
        <w:t xml:space="preserve">19.10.2021); презентация </w:t>
      </w:r>
      <w:r w:rsidRPr="00E827DF">
        <w:rPr>
          <w:bCs/>
          <w:sz w:val="26"/>
          <w:szCs w:val="26"/>
        </w:rPr>
        <w:t xml:space="preserve">лимитированной </w:t>
      </w:r>
      <w:proofErr w:type="spellStart"/>
      <w:r w:rsidRPr="00E827DF">
        <w:rPr>
          <w:bCs/>
          <w:sz w:val="26"/>
          <w:szCs w:val="26"/>
        </w:rPr>
        <w:t>брендированной</w:t>
      </w:r>
      <w:proofErr w:type="spellEnd"/>
      <w:r w:rsidRPr="00E827DF">
        <w:rPr>
          <w:bCs/>
          <w:sz w:val="26"/>
          <w:szCs w:val="26"/>
        </w:rPr>
        <w:t xml:space="preserve"> коллекции часов «100 лет БГУ»</w:t>
      </w:r>
      <w:r w:rsidR="00A16920">
        <w:rPr>
          <w:bCs/>
          <w:sz w:val="26"/>
          <w:szCs w:val="26"/>
          <w:lang w:val="be-BY"/>
        </w:rPr>
        <w:t xml:space="preserve"> </w:t>
      </w:r>
      <w:r w:rsidRPr="00E827DF">
        <w:rPr>
          <w:bCs/>
          <w:sz w:val="26"/>
          <w:szCs w:val="26"/>
        </w:rPr>
        <w:t xml:space="preserve">(25.10.2021); </w:t>
      </w:r>
      <w:r w:rsidRPr="00E827DF">
        <w:rPr>
          <w:color w:val="000000"/>
          <w:sz w:val="26"/>
          <w:szCs w:val="26"/>
          <w:shd w:val="clear" w:color="auto" w:fill="FFFFFF"/>
        </w:rPr>
        <w:t>финал чемпионата по интеллектуальным играм «БГУ – 100!»</w:t>
      </w:r>
      <w:r w:rsidR="00A16920">
        <w:rPr>
          <w:color w:val="000000"/>
          <w:sz w:val="26"/>
          <w:szCs w:val="26"/>
          <w:shd w:val="clear" w:color="auto" w:fill="FFFFFF"/>
          <w:lang w:val="be-BY"/>
        </w:rPr>
        <w:t xml:space="preserve"> </w:t>
      </w:r>
      <w:r w:rsidRPr="00E827DF">
        <w:rPr>
          <w:color w:val="000000"/>
          <w:sz w:val="26"/>
          <w:szCs w:val="26"/>
          <w:shd w:val="clear" w:color="auto" w:fill="FFFFFF"/>
        </w:rPr>
        <w:t>(</w:t>
      </w:r>
      <w:r w:rsidR="00A16920">
        <w:rPr>
          <w:color w:val="000000"/>
          <w:sz w:val="26"/>
          <w:szCs w:val="26"/>
          <w:shd w:val="clear" w:color="auto" w:fill="FFFFFF"/>
          <w:lang w:val="be-BY"/>
        </w:rPr>
        <w:t>0</w:t>
      </w:r>
      <w:r w:rsidRPr="00E827DF">
        <w:rPr>
          <w:color w:val="000000"/>
          <w:sz w:val="26"/>
          <w:szCs w:val="26"/>
          <w:shd w:val="clear" w:color="auto" w:fill="FFFFFF"/>
        </w:rPr>
        <w:t>3.09.2021);</w:t>
      </w:r>
      <w:r w:rsidRPr="00E827DF">
        <w:rPr>
          <w:color w:val="000000"/>
          <w:sz w:val="26"/>
          <w:szCs w:val="26"/>
        </w:rPr>
        <w:t xml:space="preserve"> презентация лимитированной коллекции часов от фабрики часов</w:t>
      </w:r>
      <w:r w:rsidR="001252E3">
        <w:rPr>
          <w:color w:val="000000"/>
          <w:sz w:val="26"/>
          <w:szCs w:val="26"/>
        </w:rPr>
        <w:t xml:space="preserve"> «Луч», в честь 100-летия БГУ </w:t>
      </w:r>
      <w:r w:rsidRPr="00E827DF">
        <w:rPr>
          <w:color w:val="000000"/>
          <w:sz w:val="26"/>
          <w:szCs w:val="26"/>
        </w:rPr>
        <w:t>(25.10.2021</w:t>
      </w:r>
      <w:r w:rsidR="001252E3">
        <w:rPr>
          <w:color w:val="000000"/>
          <w:sz w:val="26"/>
          <w:szCs w:val="26"/>
          <w:lang w:val="be-BY"/>
        </w:rPr>
        <w:t>)</w:t>
      </w:r>
      <w:r w:rsidRPr="00E827DF">
        <w:rPr>
          <w:color w:val="000000"/>
          <w:sz w:val="26"/>
          <w:szCs w:val="26"/>
        </w:rPr>
        <w:t>; премьера документального фильма АТН про Белорусский государственный университет «</w:t>
      </w:r>
      <w:r w:rsidRPr="00E827DF">
        <w:rPr>
          <w:bCs/>
          <w:sz w:val="26"/>
          <w:szCs w:val="26"/>
        </w:rPr>
        <w:t>Век знаний»: БГУ — 100 лет», Беларусь-1;</w:t>
      </w:r>
      <w:r w:rsidR="00A16920">
        <w:rPr>
          <w:bCs/>
          <w:sz w:val="26"/>
          <w:szCs w:val="26"/>
          <w:lang w:val="be-BY"/>
        </w:rPr>
        <w:t xml:space="preserve"> </w:t>
      </w:r>
      <w:r w:rsidRPr="00E827DF">
        <w:rPr>
          <w:bCs/>
          <w:sz w:val="26"/>
          <w:szCs w:val="26"/>
        </w:rPr>
        <w:t>эфир</w:t>
      </w:r>
      <w:r w:rsidRPr="00E827DF">
        <w:rPr>
          <w:sz w:val="26"/>
          <w:szCs w:val="26"/>
        </w:rPr>
        <w:t xml:space="preserve"> благотворительной игры теле-клуба «Что? Где? Когда?» с участием Сборной команды БГУ.</w:t>
      </w:r>
    </w:p>
    <w:p w:rsidR="00E827DF" w:rsidRPr="00E827DF" w:rsidRDefault="00E827DF" w:rsidP="00E827DF">
      <w:pPr>
        <w:ind w:firstLine="680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течение 2021/2022 учебного года творческие коллективы и индивидуальные исполнители управления по делам культуры БГУ активно принимали участие в культурно-массовых и общественно-политических мероприятиях города Минска и Московского района г. Минска (День Победы, День Независимости, День Города, День народного единства, День единения Беларуси и России) и др.</w:t>
      </w:r>
    </w:p>
    <w:p w:rsidR="00E827DF" w:rsidRPr="00E827DF" w:rsidRDefault="00E827DF" w:rsidP="00E827D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E827DF">
        <w:rPr>
          <w:rFonts w:ascii="Times New Roman" w:hAnsi="Times New Roman"/>
          <w:sz w:val="26"/>
          <w:szCs w:val="26"/>
        </w:rPr>
        <w:t xml:space="preserve">Основными достижениями творческих коллективов и талантливых студентов за 2021/2022 учебный год стали: 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Заслуженный любительский коллектив Республики Беларусь ансамбль танца «</w:t>
      </w:r>
      <w:proofErr w:type="spellStart"/>
      <w:r w:rsidRPr="00E827DF">
        <w:rPr>
          <w:sz w:val="26"/>
          <w:szCs w:val="26"/>
        </w:rPr>
        <w:t>Крыжачок</w:t>
      </w:r>
      <w:proofErr w:type="spellEnd"/>
      <w:r w:rsidRPr="00E827DF">
        <w:rPr>
          <w:sz w:val="26"/>
          <w:szCs w:val="26"/>
        </w:rPr>
        <w:t xml:space="preserve">» БГУ получил </w:t>
      </w:r>
      <w:r w:rsidRPr="00E827DF">
        <w:rPr>
          <w:color w:val="000000"/>
          <w:sz w:val="26"/>
          <w:szCs w:val="26"/>
          <w:shd w:val="clear" w:color="auto" w:fill="FFFFFF"/>
        </w:rPr>
        <w:t>специальную премию Президента Республики Беларусь за значительный вклад в сохранение традиций хореографического искусства и активное участие в общественно-культурной жизни страны;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Диплом I степени VIII Международного фестиваля хорового искусства «Золотая лента» (Литва, 2021) </w:t>
      </w:r>
      <w:r w:rsidR="00A16920">
        <w:rPr>
          <w:sz w:val="26"/>
          <w:szCs w:val="26"/>
        </w:rPr>
        <w:t>–</w:t>
      </w:r>
      <w:r w:rsidRPr="00E827DF">
        <w:rPr>
          <w:sz w:val="26"/>
          <w:szCs w:val="26"/>
        </w:rPr>
        <w:t xml:space="preserve"> Народная студенческая хоровая капелла;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Диплом за вклад в развитие хорового искусства Беларуси в рамках общереспубликанской акции «Хоровое вече — 2021»</w:t>
      </w:r>
      <w:r w:rsidR="00A30B46">
        <w:rPr>
          <w:sz w:val="26"/>
          <w:szCs w:val="26"/>
        </w:rPr>
        <w:t xml:space="preserve"> –</w:t>
      </w:r>
      <w:r w:rsidRPr="00E827DF">
        <w:rPr>
          <w:sz w:val="26"/>
          <w:szCs w:val="26"/>
        </w:rPr>
        <w:t xml:space="preserve"> Народная</w:t>
      </w:r>
      <w:r w:rsidR="00A30B46">
        <w:rPr>
          <w:sz w:val="26"/>
          <w:szCs w:val="26"/>
        </w:rPr>
        <w:t xml:space="preserve"> </w:t>
      </w:r>
      <w:r w:rsidRPr="00E827DF">
        <w:rPr>
          <w:sz w:val="26"/>
          <w:szCs w:val="26"/>
        </w:rPr>
        <w:t>студенческая хоровая капелла;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lastRenderedPageBreak/>
        <w:t xml:space="preserve">Диплом </w:t>
      </w:r>
      <w:r w:rsidR="00A30B46">
        <w:rPr>
          <w:sz w:val="26"/>
          <w:szCs w:val="26"/>
          <w:lang w:val="en-US"/>
        </w:rPr>
        <w:t>I</w:t>
      </w:r>
      <w:r w:rsidRPr="00E827DF">
        <w:rPr>
          <w:sz w:val="26"/>
          <w:szCs w:val="26"/>
        </w:rPr>
        <w:t xml:space="preserve"> степени в категории «Смешанные хоры» Международного фестиваля духовной музыки "</w:t>
      </w:r>
      <w:proofErr w:type="spellStart"/>
      <w:r w:rsidRPr="00E827DF">
        <w:rPr>
          <w:sz w:val="26"/>
          <w:szCs w:val="26"/>
        </w:rPr>
        <w:t>Silver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Bells</w:t>
      </w:r>
      <w:proofErr w:type="spellEnd"/>
      <w:r w:rsidRPr="00E827DF">
        <w:rPr>
          <w:sz w:val="26"/>
          <w:szCs w:val="26"/>
        </w:rPr>
        <w:t xml:space="preserve">" </w:t>
      </w:r>
      <w:r w:rsidR="00A16920">
        <w:rPr>
          <w:sz w:val="26"/>
          <w:szCs w:val="26"/>
        </w:rPr>
        <w:t>в онлайн формате в г.</w:t>
      </w:r>
      <w:r w:rsidR="00A30B46">
        <w:rPr>
          <w:sz w:val="26"/>
          <w:szCs w:val="26"/>
        </w:rPr>
        <w:t> </w:t>
      </w:r>
      <w:r w:rsidR="00A16920">
        <w:rPr>
          <w:sz w:val="26"/>
          <w:szCs w:val="26"/>
        </w:rPr>
        <w:t>Даугавпилс</w:t>
      </w:r>
      <w:r w:rsidRPr="00E827DF">
        <w:rPr>
          <w:sz w:val="26"/>
          <w:szCs w:val="26"/>
        </w:rPr>
        <w:t xml:space="preserve"> </w:t>
      </w:r>
      <w:r w:rsidR="00A16920">
        <w:rPr>
          <w:sz w:val="26"/>
          <w:szCs w:val="26"/>
          <w:lang w:val="be-BY"/>
        </w:rPr>
        <w:t>(</w:t>
      </w:r>
      <w:r w:rsidRPr="00E827DF">
        <w:rPr>
          <w:sz w:val="26"/>
          <w:szCs w:val="26"/>
        </w:rPr>
        <w:t>Литва</w:t>
      </w:r>
      <w:r w:rsidR="00A16920">
        <w:rPr>
          <w:sz w:val="26"/>
          <w:szCs w:val="26"/>
          <w:lang w:val="be-BY"/>
        </w:rPr>
        <w:t>)</w:t>
      </w:r>
      <w:r w:rsidRPr="00E827DF">
        <w:rPr>
          <w:sz w:val="26"/>
          <w:szCs w:val="26"/>
        </w:rPr>
        <w:t xml:space="preserve"> получила Народная студенческая хоровая капелла; 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Диплом 2 степени в номинации «автор-исполнитель» и Диплом </w:t>
      </w:r>
      <w:r w:rsidR="00A30B46">
        <w:rPr>
          <w:sz w:val="26"/>
          <w:szCs w:val="26"/>
          <w:lang w:val="en-US"/>
        </w:rPr>
        <w:t>III</w:t>
      </w:r>
      <w:r w:rsidRPr="00E827DF">
        <w:rPr>
          <w:sz w:val="26"/>
          <w:szCs w:val="26"/>
        </w:rPr>
        <w:t xml:space="preserve"> степени в номинации «автор-исполнитель» Межуниверситетского поэтического форума БГУ получили артисты Народного студенческого музыкально-драматического театра «На филфаке» БГУ Ирина </w:t>
      </w:r>
      <w:proofErr w:type="spellStart"/>
      <w:r w:rsidRPr="00E827DF">
        <w:rPr>
          <w:sz w:val="26"/>
          <w:szCs w:val="26"/>
        </w:rPr>
        <w:t>Слижевская</w:t>
      </w:r>
      <w:proofErr w:type="spellEnd"/>
      <w:r w:rsidRPr="00E827DF">
        <w:rPr>
          <w:sz w:val="26"/>
          <w:szCs w:val="26"/>
        </w:rPr>
        <w:t xml:space="preserve"> и Захар Игнатенко;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Солистка Творческого союза БГУ Анастасия Кравченко (1 курс Института теологии БГУ) стала финалисткой музыкального проекта «Х-ФАКТОР» телеканала Беларусь 1;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Диплом в номинации «Зрительские симпатии» Фестиваля патриотической песни Московского района г. Минска награждена </w:t>
      </w:r>
      <w:proofErr w:type="spellStart"/>
      <w:r w:rsidRPr="00E827DF">
        <w:rPr>
          <w:sz w:val="26"/>
          <w:szCs w:val="26"/>
        </w:rPr>
        <w:t>Пядочкина</w:t>
      </w:r>
      <w:proofErr w:type="spellEnd"/>
      <w:r w:rsidRPr="00E827DF">
        <w:rPr>
          <w:sz w:val="26"/>
          <w:szCs w:val="26"/>
        </w:rPr>
        <w:t xml:space="preserve"> Вера</w:t>
      </w:r>
      <w:r w:rsidR="00A30B46">
        <w:rPr>
          <w:sz w:val="26"/>
          <w:szCs w:val="26"/>
        </w:rPr>
        <w:t xml:space="preserve"> –</w:t>
      </w:r>
      <w:r w:rsidRPr="00E827DF">
        <w:rPr>
          <w:sz w:val="26"/>
          <w:szCs w:val="26"/>
        </w:rPr>
        <w:t xml:space="preserve"> Вокальная студия БГУ;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Диплом «Финалист фестиваля» Фестиваля патриотической песни Московского района г. Минска награждена Мелешко Екатерина</w:t>
      </w:r>
      <w:r w:rsidR="00A30B46">
        <w:rPr>
          <w:sz w:val="26"/>
          <w:szCs w:val="26"/>
        </w:rPr>
        <w:t xml:space="preserve"> –</w:t>
      </w:r>
      <w:r w:rsidRPr="00E827DF">
        <w:rPr>
          <w:sz w:val="26"/>
          <w:szCs w:val="26"/>
        </w:rPr>
        <w:t xml:space="preserve"> Вокальная студия БГУ;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Команда КВН «Проходная» филологического факультета БГУ стала финалистом Официальной лиги «</w:t>
      </w:r>
      <w:proofErr w:type="spellStart"/>
      <w:r w:rsidRPr="00E827DF">
        <w:rPr>
          <w:sz w:val="26"/>
          <w:szCs w:val="26"/>
        </w:rPr>
        <w:fldChar w:fldCharType="begin"/>
      </w:r>
      <w:r w:rsidRPr="00E827DF">
        <w:rPr>
          <w:sz w:val="26"/>
          <w:szCs w:val="26"/>
        </w:rPr>
        <w:instrText xml:space="preserve"> HYPERLINK "https://vk.com/away.php?to=http%3A%2F%2F%CA%C2%CD.%E1%E5%EB&amp;cc_key=" \t "_blank" </w:instrText>
      </w:r>
      <w:r w:rsidRPr="00E827DF">
        <w:rPr>
          <w:sz w:val="26"/>
          <w:szCs w:val="26"/>
        </w:rPr>
        <w:fldChar w:fldCharType="separate"/>
      </w:r>
      <w:r w:rsidRPr="00E827DF">
        <w:rPr>
          <w:sz w:val="26"/>
          <w:szCs w:val="26"/>
        </w:rPr>
        <w:t>КВН.бел</w:t>
      </w:r>
      <w:proofErr w:type="spellEnd"/>
      <w:r w:rsidRPr="00E827DF">
        <w:rPr>
          <w:sz w:val="26"/>
          <w:szCs w:val="26"/>
        </w:rPr>
        <w:fldChar w:fldCharType="end"/>
      </w:r>
      <w:r w:rsidRPr="00E827DF">
        <w:rPr>
          <w:sz w:val="26"/>
          <w:szCs w:val="26"/>
        </w:rPr>
        <w:t>» Международного Союза КВН сезона 2021 года (</w:t>
      </w:r>
      <w:proofErr w:type="spellStart"/>
      <w:r w:rsidRPr="00E827DF">
        <w:rPr>
          <w:sz w:val="26"/>
          <w:szCs w:val="26"/>
        </w:rPr>
        <w:t>г.Гомель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январе 2022 года команда КВН БГУ «Проходная» приняла участие в 33-м международном фестивале команд КВН в г. Сочи (Россия). По результатам</w:t>
      </w:r>
      <w:r w:rsidR="00A30B46">
        <w:rPr>
          <w:sz w:val="26"/>
          <w:szCs w:val="26"/>
        </w:rPr>
        <w:t xml:space="preserve"> фестиваля </w:t>
      </w:r>
      <w:r w:rsidRPr="00E827DF">
        <w:rPr>
          <w:sz w:val="26"/>
          <w:szCs w:val="26"/>
        </w:rPr>
        <w:t>команда получила повышенный рейтинг и вошла в состав команд сезона 2022 года «Центральной лиги Москвы и Подмосковья» Международного союза КВН;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рамках Чемпионата Европы по интеллектуальным играм среди студенческих команд (сезон 2019-2020), который проходил онлайн 14-18 июля 2021 г.</w:t>
      </w:r>
      <w:r w:rsidR="0024023A">
        <w:rPr>
          <w:sz w:val="26"/>
          <w:szCs w:val="26"/>
        </w:rPr>
        <w:t>,</w:t>
      </w:r>
      <w:r w:rsidRPr="00E827DF">
        <w:rPr>
          <w:sz w:val="26"/>
          <w:szCs w:val="26"/>
        </w:rPr>
        <w:t xml:space="preserve"> в индивидуальной номинации «Своя игра» Дмитрий </w:t>
      </w:r>
      <w:proofErr w:type="spellStart"/>
      <w:r w:rsidRPr="00E827DF">
        <w:rPr>
          <w:sz w:val="26"/>
          <w:szCs w:val="26"/>
        </w:rPr>
        <w:t>Красковский</w:t>
      </w:r>
      <w:proofErr w:type="spellEnd"/>
      <w:r w:rsidRPr="00E827DF">
        <w:rPr>
          <w:sz w:val="26"/>
          <w:szCs w:val="26"/>
        </w:rPr>
        <w:t xml:space="preserve"> из команды ФМО «Ў» занял 3 место;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rFonts w:eastAsia="Calibri"/>
          <w:sz w:val="26"/>
          <w:szCs w:val="26"/>
        </w:rPr>
      </w:pPr>
      <w:r w:rsidRPr="00E827DF">
        <w:rPr>
          <w:sz w:val="26"/>
          <w:szCs w:val="26"/>
        </w:rPr>
        <w:t>На Кубке Сухого (г. Гомель, 23-24.10.2021) команды БГУ заняли:</w:t>
      </w:r>
    </w:p>
    <w:p w:rsidR="00E827DF" w:rsidRPr="00E827DF" w:rsidRDefault="00E827DF" w:rsidP="00E827DF">
      <w:pPr>
        <w:pStyle w:val="af1"/>
        <w:numPr>
          <w:ilvl w:val="2"/>
          <w:numId w:val="9"/>
        </w:numPr>
        <w:ind w:left="993" w:hanging="284"/>
        <w:contextualSpacing/>
        <w:jc w:val="both"/>
        <w:rPr>
          <w:rFonts w:eastAsia="Calibri"/>
          <w:sz w:val="26"/>
          <w:szCs w:val="26"/>
        </w:rPr>
      </w:pPr>
      <w:r w:rsidRPr="00E827DF">
        <w:rPr>
          <w:rFonts w:eastAsia="Calibri"/>
          <w:sz w:val="26"/>
          <w:szCs w:val="26"/>
        </w:rPr>
        <w:t>команда «Абсолютная территория»: «Что? Где? Когда?» – 1 место, командная «Своя игра» – 1 место, Кубок Сухого;</w:t>
      </w:r>
    </w:p>
    <w:p w:rsidR="00E827DF" w:rsidRPr="00E827DF" w:rsidRDefault="00E827DF" w:rsidP="00E827DF">
      <w:pPr>
        <w:pStyle w:val="af1"/>
        <w:numPr>
          <w:ilvl w:val="2"/>
          <w:numId w:val="9"/>
        </w:numPr>
        <w:ind w:left="993" w:hanging="284"/>
        <w:contextualSpacing/>
        <w:jc w:val="both"/>
        <w:rPr>
          <w:rFonts w:eastAsia="Calibri"/>
          <w:sz w:val="26"/>
          <w:szCs w:val="26"/>
        </w:rPr>
      </w:pPr>
      <w:r w:rsidRPr="00E827DF">
        <w:rPr>
          <w:rFonts w:eastAsia="Calibri"/>
          <w:sz w:val="26"/>
          <w:szCs w:val="26"/>
        </w:rPr>
        <w:t>команда «симулякр мыши.»: «Что? Где? Когда?» – 2 место, командная «Своя игра» – 2 место, «</w:t>
      </w:r>
      <w:proofErr w:type="spellStart"/>
      <w:r w:rsidRPr="00E827DF">
        <w:rPr>
          <w:rFonts w:eastAsia="Calibri"/>
          <w:sz w:val="26"/>
          <w:szCs w:val="26"/>
        </w:rPr>
        <w:t>Брейн</w:t>
      </w:r>
      <w:proofErr w:type="spellEnd"/>
      <w:r w:rsidRPr="00E827DF">
        <w:rPr>
          <w:rFonts w:eastAsia="Calibri"/>
          <w:sz w:val="26"/>
          <w:szCs w:val="26"/>
        </w:rPr>
        <w:t>-ринг» – 1 место;</w:t>
      </w:r>
    </w:p>
    <w:p w:rsidR="00E827DF" w:rsidRPr="00E827DF" w:rsidRDefault="00E827DF" w:rsidP="00E827DF">
      <w:pPr>
        <w:pStyle w:val="af1"/>
        <w:numPr>
          <w:ilvl w:val="2"/>
          <w:numId w:val="9"/>
        </w:numPr>
        <w:ind w:left="993" w:hanging="284"/>
        <w:contextualSpacing/>
        <w:jc w:val="both"/>
        <w:rPr>
          <w:rFonts w:eastAsia="Calibri"/>
          <w:sz w:val="26"/>
          <w:szCs w:val="26"/>
        </w:rPr>
      </w:pPr>
      <w:r w:rsidRPr="00E827DF">
        <w:rPr>
          <w:rFonts w:eastAsia="Calibri"/>
          <w:sz w:val="26"/>
          <w:szCs w:val="26"/>
        </w:rPr>
        <w:t>команда «</w:t>
      </w:r>
      <w:proofErr w:type="spellStart"/>
      <w:r w:rsidRPr="00E827DF">
        <w:rPr>
          <w:rFonts w:eastAsia="Calibri"/>
          <w:sz w:val="26"/>
          <w:szCs w:val="26"/>
        </w:rPr>
        <w:t>Ядловец</w:t>
      </w:r>
      <w:proofErr w:type="spellEnd"/>
      <w:r w:rsidRPr="00E827DF">
        <w:rPr>
          <w:rFonts w:eastAsia="Calibri"/>
          <w:sz w:val="26"/>
          <w:szCs w:val="26"/>
        </w:rPr>
        <w:t>»: «Что? Где? Когда?» – 3 место; командная «Своя игра» – 3 место;</w:t>
      </w:r>
    </w:p>
    <w:p w:rsidR="00E827DF" w:rsidRPr="00E827DF" w:rsidRDefault="00E827DF" w:rsidP="00E827DF">
      <w:pPr>
        <w:pStyle w:val="af1"/>
        <w:numPr>
          <w:ilvl w:val="2"/>
          <w:numId w:val="9"/>
        </w:numPr>
        <w:ind w:left="993" w:hanging="284"/>
        <w:contextualSpacing/>
        <w:jc w:val="both"/>
        <w:rPr>
          <w:rFonts w:eastAsia="Calibri"/>
          <w:sz w:val="26"/>
          <w:szCs w:val="26"/>
        </w:rPr>
      </w:pPr>
      <w:r w:rsidRPr="00E827DF">
        <w:rPr>
          <w:rFonts w:eastAsia="Calibri"/>
          <w:sz w:val="26"/>
          <w:szCs w:val="26"/>
        </w:rPr>
        <w:t xml:space="preserve">индивидуальная «Своя игра»: Дмитрий </w:t>
      </w:r>
      <w:proofErr w:type="spellStart"/>
      <w:r w:rsidRPr="00E827DF">
        <w:rPr>
          <w:rFonts w:eastAsia="Calibri"/>
          <w:sz w:val="26"/>
          <w:szCs w:val="26"/>
        </w:rPr>
        <w:t>Красковский</w:t>
      </w:r>
      <w:proofErr w:type="spellEnd"/>
      <w:r w:rsidRPr="00E827DF">
        <w:rPr>
          <w:rFonts w:eastAsia="Calibri"/>
          <w:sz w:val="26"/>
          <w:szCs w:val="26"/>
        </w:rPr>
        <w:t xml:space="preserve"> (ФМО) – 2 место;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рамках Чемпионата Европы по интеллектуальным играм среди студенческих команд (сезон 2020-2021), который проходил в г. Минске 12-14 ноября 2021 г.) команды БГУ заняли:</w:t>
      </w:r>
    </w:p>
    <w:p w:rsidR="00E827DF" w:rsidRPr="00E827DF" w:rsidRDefault="00E827DF" w:rsidP="00E827DF">
      <w:pPr>
        <w:pStyle w:val="af1"/>
        <w:numPr>
          <w:ilvl w:val="2"/>
          <w:numId w:val="9"/>
        </w:numPr>
        <w:ind w:left="993" w:hanging="284"/>
        <w:contextualSpacing/>
        <w:jc w:val="both"/>
        <w:rPr>
          <w:rFonts w:eastAsia="Calibri"/>
          <w:sz w:val="26"/>
          <w:szCs w:val="26"/>
        </w:rPr>
      </w:pPr>
      <w:r w:rsidRPr="00E827DF">
        <w:rPr>
          <w:rFonts w:eastAsia="Calibri"/>
          <w:sz w:val="26"/>
          <w:szCs w:val="26"/>
        </w:rPr>
        <w:t>команда «</w:t>
      </w:r>
      <w:proofErr w:type="spellStart"/>
      <w:r w:rsidRPr="00E827DF">
        <w:rPr>
          <w:rFonts w:eastAsia="Calibri"/>
          <w:sz w:val="26"/>
          <w:szCs w:val="26"/>
        </w:rPr>
        <w:t>Ядловец</w:t>
      </w:r>
      <w:proofErr w:type="spellEnd"/>
      <w:r w:rsidRPr="00E827DF">
        <w:rPr>
          <w:rFonts w:eastAsia="Calibri"/>
          <w:sz w:val="26"/>
          <w:szCs w:val="26"/>
        </w:rPr>
        <w:t>»: Что? Где? Когда? – 1 место;</w:t>
      </w:r>
    </w:p>
    <w:p w:rsidR="00E827DF" w:rsidRPr="00E827DF" w:rsidRDefault="00E827DF" w:rsidP="00E827DF">
      <w:pPr>
        <w:pStyle w:val="af1"/>
        <w:numPr>
          <w:ilvl w:val="2"/>
          <w:numId w:val="9"/>
        </w:numPr>
        <w:ind w:left="993" w:hanging="284"/>
        <w:contextualSpacing/>
        <w:jc w:val="both"/>
        <w:rPr>
          <w:rFonts w:eastAsia="Calibri"/>
          <w:sz w:val="26"/>
          <w:szCs w:val="26"/>
        </w:rPr>
      </w:pPr>
      <w:r w:rsidRPr="00E827DF">
        <w:rPr>
          <w:rFonts w:eastAsia="Calibri"/>
          <w:sz w:val="26"/>
          <w:szCs w:val="26"/>
        </w:rPr>
        <w:t>команда «Ў»: Эрудит-квартет – 1 место;</w:t>
      </w:r>
    </w:p>
    <w:p w:rsidR="00E827DF" w:rsidRPr="00E827DF" w:rsidRDefault="00E827DF" w:rsidP="00E827DF">
      <w:pPr>
        <w:pStyle w:val="af1"/>
        <w:numPr>
          <w:ilvl w:val="2"/>
          <w:numId w:val="9"/>
        </w:numPr>
        <w:ind w:left="993" w:hanging="284"/>
        <w:contextualSpacing/>
        <w:jc w:val="both"/>
        <w:rPr>
          <w:rFonts w:eastAsia="Calibri"/>
          <w:sz w:val="26"/>
          <w:szCs w:val="26"/>
        </w:rPr>
      </w:pPr>
      <w:r w:rsidRPr="00E827DF">
        <w:rPr>
          <w:rFonts w:eastAsia="Calibri"/>
          <w:sz w:val="26"/>
          <w:szCs w:val="26"/>
        </w:rPr>
        <w:t xml:space="preserve">индивидуальная «Своя игра»: Дмитрий </w:t>
      </w:r>
      <w:proofErr w:type="spellStart"/>
      <w:r w:rsidRPr="00E827DF">
        <w:rPr>
          <w:rFonts w:eastAsia="Calibri"/>
          <w:sz w:val="26"/>
          <w:szCs w:val="26"/>
        </w:rPr>
        <w:t>Красковский</w:t>
      </w:r>
      <w:proofErr w:type="spellEnd"/>
      <w:r w:rsidRPr="00E827DF">
        <w:rPr>
          <w:rFonts w:eastAsia="Calibri"/>
          <w:sz w:val="26"/>
          <w:szCs w:val="26"/>
        </w:rPr>
        <w:t xml:space="preserve"> (ФМО, команда «Ў») – 2 место;</w:t>
      </w:r>
    </w:p>
    <w:p w:rsidR="00E827DF" w:rsidRPr="00E827DF" w:rsidRDefault="00E827DF" w:rsidP="00E827D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рамках игр «Мемориал Дмитрия </w:t>
      </w:r>
      <w:proofErr w:type="spellStart"/>
      <w:r w:rsidRPr="00E827DF">
        <w:rPr>
          <w:sz w:val="26"/>
          <w:szCs w:val="26"/>
        </w:rPr>
        <w:t>Павловца</w:t>
      </w:r>
      <w:proofErr w:type="spellEnd"/>
      <w:r w:rsidRPr="00E827DF">
        <w:rPr>
          <w:sz w:val="26"/>
          <w:szCs w:val="26"/>
        </w:rPr>
        <w:t>» (г. Жодино, 19.12.2021) команда «</w:t>
      </w:r>
      <w:proofErr w:type="spellStart"/>
      <w:r w:rsidRPr="00E827DF">
        <w:rPr>
          <w:sz w:val="26"/>
          <w:szCs w:val="26"/>
        </w:rPr>
        <w:t>Ядловец</w:t>
      </w:r>
      <w:proofErr w:type="spellEnd"/>
      <w:r w:rsidRPr="00E827DF">
        <w:rPr>
          <w:sz w:val="26"/>
          <w:szCs w:val="26"/>
        </w:rPr>
        <w:t xml:space="preserve">» по «Что? </w:t>
      </w:r>
      <w:r w:rsidR="0024023A" w:rsidRPr="00E827DF">
        <w:rPr>
          <w:sz w:val="26"/>
          <w:szCs w:val="26"/>
        </w:rPr>
        <w:t>Где</w:t>
      </w:r>
      <w:r w:rsidRPr="00E827DF">
        <w:rPr>
          <w:sz w:val="26"/>
          <w:szCs w:val="26"/>
        </w:rPr>
        <w:t xml:space="preserve">? </w:t>
      </w:r>
      <w:r w:rsidR="0024023A" w:rsidRPr="00E827DF">
        <w:rPr>
          <w:sz w:val="26"/>
          <w:szCs w:val="26"/>
        </w:rPr>
        <w:t>Когда</w:t>
      </w:r>
      <w:r w:rsidR="0024023A">
        <w:rPr>
          <w:sz w:val="26"/>
          <w:szCs w:val="26"/>
        </w:rPr>
        <w:t>?» заняла 1 место,</w:t>
      </w:r>
      <w:r w:rsidRPr="00E827DF">
        <w:rPr>
          <w:sz w:val="26"/>
          <w:szCs w:val="26"/>
        </w:rPr>
        <w:t xml:space="preserve"> команда «Абсолютная территория» – 3 место.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Фундаментальной библиотекой БГУ в рамках идеологической и воспитательной работы было организовано и проведено для пользователей: 497 книжных выставок, 31 открытый просмотр литературы, 48 гуманитарно-просветительских мероприятий (презентации, встречи, акции), которые </w:t>
      </w:r>
      <w:r w:rsidRPr="00E827DF">
        <w:rPr>
          <w:sz w:val="26"/>
          <w:szCs w:val="26"/>
        </w:rPr>
        <w:lastRenderedPageBreak/>
        <w:t xml:space="preserve">посетило 1890 человека, состоялось 45 экскурсий по залам, </w:t>
      </w:r>
      <w:proofErr w:type="spellStart"/>
      <w:r w:rsidRPr="00E827DF">
        <w:rPr>
          <w:sz w:val="26"/>
          <w:szCs w:val="26"/>
        </w:rPr>
        <w:t>медиатекам</w:t>
      </w:r>
      <w:proofErr w:type="spellEnd"/>
      <w:r w:rsidRPr="00E827DF">
        <w:rPr>
          <w:sz w:val="26"/>
          <w:szCs w:val="26"/>
        </w:rPr>
        <w:t xml:space="preserve">, абонементам, которые посетили 928 человек. </w:t>
      </w:r>
    </w:p>
    <w:p w:rsidR="00E827DF" w:rsidRPr="00E827DF" w:rsidRDefault="00E827DF" w:rsidP="00E827DF">
      <w:pPr>
        <w:pStyle w:val="a9"/>
        <w:ind w:firstLine="567"/>
        <w:jc w:val="both"/>
        <w:rPr>
          <w:iCs/>
          <w:sz w:val="26"/>
          <w:szCs w:val="26"/>
        </w:rPr>
      </w:pPr>
      <w:r w:rsidRPr="00E827DF">
        <w:rPr>
          <w:iCs/>
          <w:sz w:val="26"/>
          <w:szCs w:val="26"/>
        </w:rPr>
        <w:t>В отчетном году в пунктах обслуживания библиотеки демонстрировались постоянно</w:t>
      </w:r>
      <w:r w:rsidR="0024023A">
        <w:rPr>
          <w:iCs/>
          <w:sz w:val="26"/>
          <w:szCs w:val="26"/>
        </w:rPr>
        <w:t xml:space="preserve"> </w:t>
      </w:r>
      <w:r w:rsidRPr="00E827DF">
        <w:rPr>
          <w:iCs/>
          <w:sz w:val="26"/>
          <w:szCs w:val="26"/>
        </w:rPr>
        <w:t>действующие тематические выставки: «Идеология белорусского государства», «Государственные символы Республики Беларусь», «</w:t>
      </w:r>
      <w:r w:rsidRPr="00E827DF">
        <w:rPr>
          <w:sz w:val="26"/>
          <w:szCs w:val="26"/>
          <w:lang w:val="be-BY"/>
        </w:rPr>
        <w:t>Падарожжа па Беларусі</w:t>
      </w:r>
      <w:r w:rsidRPr="00E827DF">
        <w:rPr>
          <w:iCs/>
          <w:sz w:val="26"/>
          <w:szCs w:val="26"/>
        </w:rPr>
        <w:t>», «</w:t>
      </w:r>
      <w:r w:rsidRPr="00E827DF">
        <w:rPr>
          <w:sz w:val="26"/>
          <w:szCs w:val="26"/>
          <w:lang w:val="be-BY"/>
        </w:rPr>
        <w:t>Образы земли родной</w:t>
      </w:r>
      <w:r w:rsidRPr="00E827DF">
        <w:rPr>
          <w:iCs/>
          <w:sz w:val="26"/>
          <w:szCs w:val="26"/>
        </w:rPr>
        <w:t xml:space="preserve">», «Беларусь – наш общий дом!», </w:t>
      </w:r>
      <w:r w:rsidRPr="00E827DF">
        <w:rPr>
          <w:sz w:val="26"/>
          <w:szCs w:val="26"/>
        </w:rPr>
        <w:t>«Обучение через открытие: авторская методика А.Д. Короля», которые пользовались неизменным интересом у посетителей</w:t>
      </w:r>
      <w:r w:rsidRPr="00E827DF">
        <w:rPr>
          <w:iCs/>
          <w:sz w:val="26"/>
          <w:szCs w:val="26"/>
        </w:rPr>
        <w:t xml:space="preserve">. Регулярно обновлялся тематический стенд «Год народного единства в печатных СМИ», а в январе 2022 его сменил стенд «Год исторической памяти в печатных СМИ». 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К 100-летию со дня основания БГУ во всех отделах обслуживания библиотеки были подготовлены тематические выставки (всего 15 выставок): </w:t>
      </w:r>
      <w:r w:rsidRPr="00E827DF">
        <w:rPr>
          <w:sz w:val="26"/>
          <w:szCs w:val="26"/>
          <w:lang w:val="be-BY"/>
        </w:rPr>
        <w:t>«Белорусский государственный университет: по страницам истории</w:t>
      </w:r>
      <w:r w:rsidRPr="00E827DF">
        <w:rPr>
          <w:sz w:val="26"/>
          <w:szCs w:val="26"/>
        </w:rPr>
        <w:t xml:space="preserve">», </w:t>
      </w:r>
      <w:r w:rsidRPr="00E827DF">
        <w:rPr>
          <w:sz w:val="26"/>
          <w:szCs w:val="26"/>
          <w:lang w:val="be-BY"/>
        </w:rPr>
        <w:t>«</w:t>
      </w:r>
      <w:r w:rsidRPr="00E827DF">
        <w:rPr>
          <w:sz w:val="26"/>
          <w:szCs w:val="26"/>
        </w:rPr>
        <w:t xml:space="preserve">БДУ- </w:t>
      </w:r>
      <w:proofErr w:type="spellStart"/>
      <w:r w:rsidRPr="00E827DF">
        <w:rPr>
          <w:sz w:val="26"/>
          <w:szCs w:val="26"/>
        </w:rPr>
        <w:t>першы</w:t>
      </w:r>
      <w:proofErr w:type="spellEnd"/>
      <w:r w:rsidRPr="00E827DF">
        <w:rPr>
          <w:sz w:val="26"/>
          <w:szCs w:val="26"/>
        </w:rPr>
        <w:t xml:space="preserve"> і </w:t>
      </w:r>
      <w:proofErr w:type="spellStart"/>
      <w:r w:rsidRPr="00E827DF">
        <w:rPr>
          <w:sz w:val="26"/>
          <w:szCs w:val="26"/>
        </w:rPr>
        <w:t>галоўны</w:t>
      </w:r>
      <w:proofErr w:type="spellEnd"/>
      <w:r w:rsidRPr="00E827DF">
        <w:rPr>
          <w:sz w:val="26"/>
          <w:szCs w:val="26"/>
        </w:rPr>
        <w:t xml:space="preserve">!», </w:t>
      </w:r>
      <w:r w:rsidRPr="00E827DF">
        <w:rPr>
          <w:sz w:val="26"/>
          <w:szCs w:val="26"/>
          <w:lang w:val="be-BY"/>
        </w:rPr>
        <w:t>«</w:t>
      </w:r>
      <w:proofErr w:type="spellStart"/>
      <w:r w:rsidRPr="00E827DF">
        <w:rPr>
          <w:sz w:val="26"/>
          <w:szCs w:val="26"/>
        </w:rPr>
        <w:t>Vivat</w:t>
      </w:r>
      <w:proofErr w:type="spellEnd"/>
      <w:r w:rsidRPr="00E827DF">
        <w:rPr>
          <w:sz w:val="26"/>
          <w:szCs w:val="26"/>
        </w:rPr>
        <w:t xml:space="preserve">, </w:t>
      </w:r>
      <w:proofErr w:type="spellStart"/>
      <w:r w:rsidRPr="00E827DF">
        <w:rPr>
          <w:sz w:val="26"/>
          <w:szCs w:val="26"/>
        </w:rPr>
        <w:t>Alma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Mater</w:t>
      </w:r>
      <w:proofErr w:type="spellEnd"/>
      <w:r w:rsidRPr="00E827DF">
        <w:rPr>
          <w:sz w:val="26"/>
          <w:szCs w:val="26"/>
        </w:rPr>
        <w:t xml:space="preserve">!», </w:t>
      </w:r>
      <w:r w:rsidRPr="00E827DF">
        <w:rPr>
          <w:sz w:val="26"/>
          <w:szCs w:val="26"/>
          <w:lang w:val="be-BY"/>
        </w:rPr>
        <w:t>«</w:t>
      </w:r>
      <w:r w:rsidRPr="00E827DF">
        <w:rPr>
          <w:sz w:val="26"/>
          <w:szCs w:val="26"/>
        </w:rPr>
        <w:t>БГУ в современном обществе» и др.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отчетный период при Фундаментальной библиотеке продолжал функционировать Клуб любителей художественного слова «</w:t>
      </w:r>
      <w:proofErr w:type="spellStart"/>
      <w:r w:rsidRPr="00E827DF">
        <w:rPr>
          <w:sz w:val="26"/>
          <w:szCs w:val="26"/>
        </w:rPr>
        <w:t>КЛУмБа</w:t>
      </w:r>
      <w:proofErr w:type="spellEnd"/>
      <w:r w:rsidRPr="00E827DF">
        <w:rPr>
          <w:sz w:val="26"/>
          <w:szCs w:val="26"/>
        </w:rPr>
        <w:t>». За 2021/2022 учебный год состоялось 5 заседаний Клуба. Одним из проектов Клуба стало создание самодеятельного студенческого театрального коллектива «</w:t>
      </w:r>
      <w:proofErr w:type="spellStart"/>
      <w:r w:rsidRPr="00E827DF">
        <w:rPr>
          <w:sz w:val="26"/>
          <w:szCs w:val="26"/>
        </w:rPr>
        <w:t>Лілея</w:t>
      </w:r>
      <w:proofErr w:type="spellEnd"/>
      <w:r w:rsidRPr="00E827DF">
        <w:rPr>
          <w:sz w:val="26"/>
          <w:szCs w:val="26"/>
        </w:rPr>
        <w:t>». Его участники сами пишут стихи и ставят небольшие поэтические спектакли, последний из которых проходил в рамках духовно-просветительского проекта «</w:t>
      </w:r>
      <w:proofErr w:type="spellStart"/>
      <w:r w:rsidRPr="00E827DF">
        <w:rPr>
          <w:sz w:val="26"/>
          <w:szCs w:val="26"/>
        </w:rPr>
        <w:t>Прападобная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Еўфрасіння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Полацкая</w:t>
      </w:r>
      <w:proofErr w:type="spellEnd"/>
      <w:r w:rsidRPr="00E827DF">
        <w:rPr>
          <w:sz w:val="26"/>
          <w:szCs w:val="26"/>
        </w:rPr>
        <w:t xml:space="preserve"> – </w:t>
      </w:r>
      <w:proofErr w:type="spellStart"/>
      <w:r w:rsidRPr="00E827DF">
        <w:rPr>
          <w:sz w:val="26"/>
          <w:szCs w:val="26"/>
        </w:rPr>
        <w:t>асветніца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зямлі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беларускай</w:t>
      </w:r>
      <w:proofErr w:type="spellEnd"/>
      <w:r w:rsidRPr="00E827DF">
        <w:rPr>
          <w:sz w:val="26"/>
          <w:szCs w:val="26"/>
        </w:rPr>
        <w:t>», приуроченного к Году исторической памяти. Роли в спектакле исполняют студенты филологического, исторического факультетов, а также факультета международных отношений БГУ. Премьера спектакля состоялась 19.12.2021 на сцене женского Свято-</w:t>
      </w:r>
      <w:proofErr w:type="spellStart"/>
      <w:r w:rsidRPr="00E827DF">
        <w:rPr>
          <w:sz w:val="26"/>
          <w:szCs w:val="26"/>
        </w:rPr>
        <w:t>Елисаветинского</w:t>
      </w:r>
      <w:proofErr w:type="spellEnd"/>
      <w:r w:rsidRPr="00E827DF">
        <w:rPr>
          <w:sz w:val="26"/>
          <w:szCs w:val="26"/>
        </w:rPr>
        <w:t xml:space="preserve"> монастыря. Спустя неделю после премьеры спектакль с успехом прошел на православном рождественском фестивале «Радость» во Дворце искусств. 12.01.2022 студенческий коллектив «</w:t>
      </w:r>
      <w:proofErr w:type="spellStart"/>
      <w:r w:rsidRPr="00E827DF">
        <w:rPr>
          <w:sz w:val="26"/>
          <w:szCs w:val="26"/>
        </w:rPr>
        <w:t>Лілея</w:t>
      </w:r>
      <w:proofErr w:type="spellEnd"/>
      <w:r w:rsidRPr="00E827DF">
        <w:rPr>
          <w:sz w:val="26"/>
          <w:szCs w:val="26"/>
        </w:rPr>
        <w:t xml:space="preserve">» выступил на сцене </w:t>
      </w:r>
      <w:proofErr w:type="spellStart"/>
      <w:r w:rsidRPr="00E827DF">
        <w:rPr>
          <w:sz w:val="26"/>
          <w:szCs w:val="26"/>
        </w:rPr>
        <w:t>Логойского</w:t>
      </w:r>
      <w:proofErr w:type="spellEnd"/>
      <w:r w:rsidRPr="00E827DF">
        <w:rPr>
          <w:sz w:val="26"/>
          <w:szCs w:val="26"/>
        </w:rPr>
        <w:t xml:space="preserve"> дома-интерната для престарелых и инвалидов. 07.02.2022 зрителями поэтической постановки стали преподаватели и учащиеся Полоцкого государственного медицинского колледжа. 30.03.2022 в Белорусском университете физической культуры на спектакле присутствовало около 400 студентов, кураторы, работники социальной и психологической службы учреждения. Все участники спектакля получили благодарности из рук проректора университета.</w:t>
      </w:r>
    </w:p>
    <w:p w:rsidR="00E827DF" w:rsidRPr="00E827DF" w:rsidRDefault="00E827DF" w:rsidP="00E827DF">
      <w:pPr>
        <w:ind w:firstLine="567"/>
        <w:jc w:val="both"/>
        <w:rPr>
          <w:bCs/>
          <w:sz w:val="26"/>
          <w:szCs w:val="26"/>
        </w:rPr>
      </w:pPr>
      <w:r w:rsidRPr="00E827DF">
        <w:rPr>
          <w:sz w:val="26"/>
          <w:szCs w:val="26"/>
        </w:rPr>
        <w:t>По состоянию на 01.06.2022 численность членов ОО «Союз женщин БГУ» составляла 390 человек, из них 46% – профессорско-преподавательский состав.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</w:rPr>
        <w:t>Ко Дню защиты детей 1 июня 2021 года Союзом женщин БГУ была проведена традиционная выставка творческих работ детей сотрудников БГУ «</w:t>
      </w:r>
      <w:r w:rsidRPr="00E827DF">
        <w:rPr>
          <w:sz w:val="26"/>
          <w:szCs w:val="26"/>
          <w:lang w:val="be-BY"/>
        </w:rPr>
        <w:t>Летуценнік-2021</w:t>
      </w:r>
      <w:r w:rsidRPr="00E827DF">
        <w:rPr>
          <w:sz w:val="26"/>
          <w:szCs w:val="26"/>
        </w:rPr>
        <w:t>»</w:t>
      </w:r>
      <w:r w:rsidRPr="00E827DF">
        <w:rPr>
          <w:sz w:val="26"/>
          <w:szCs w:val="26"/>
          <w:lang w:val="be-BY"/>
        </w:rPr>
        <w:t xml:space="preserve"> с вручением дипломов и призов.</w:t>
      </w:r>
    </w:p>
    <w:p w:rsidR="00E827DF" w:rsidRPr="00E827DF" w:rsidRDefault="00E827DF" w:rsidP="00E827DF">
      <w:pPr>
        <w:tabs>
          <w:tab w:val="left" w:pos="567"/>
        </w:tabs>
        <w:ind w:firstLine="709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  <w:lang w:val="be-BY"/>
        </w:rPr>
        <w:t xml:space="preserve">В сентябре-декабре 2021 года Совет ОО </w:t>
      </w:r>
      <w:r w:rsidRPr="00E827DF">
        <w:rPr>
          <w:sz w:val="26"/>
          <w:szCs w:val="26"/>
        </w:rPr>
        <w:t>«</w:t>
      </w:r>
      <w:r w:rsidRPr="00E827DF">
        <w:rPr>
          <w:sz w:val="26"/>
          <w:szCs w:val="26"/>
          <w:lang w:val="be-BY"/>
        </w:rPr>
        <w:t>Союз женщин БГУ</w:t>
      </w:r>
      <w:r w:rsidRPr="00E827DF">
        <w:rPr>
          <w:sz w:val="26"/>
          <w:szCs w:val="26"/>
        </w:rPr>
        <w:t>»</w:t>
      </w:r>
      <w:r w:rsidRPr="00E827DF">
        <w:rPr>
          <w:sz w:val="26"/>
          <w:szCs w:val="26"/>
          <w:lang w:val="be-BY"/>
        </w:rPr>
        <w:t xml:space="preserve"> организовал цикл выставок </w:t>
      </w:r>
      <w:r w:rsidRPr="00E827DF">
        <w:rPr>
          <w:sz w:val="26"/>
          <w:szCs w:val="26"/>
        </w:rPr>
        <w:t>«</w:t>
      </w:r>
      <w:proofErr w:type="spellStart"/>
      <w:r w:rsidRPr="00E827DF">
        <w:rPr>
          <w:spacing w:val="-6"/>
          <w:sz w:val="26"/>
          <w:szCs w:val="26"/>
        </w:rPr>
        <w:t>Беларускiя</w:t>
      </w:r>
      <w:proofErr w:type="spellEnd"/>
      <w:r w:rsidRPr="00E827DF">
        <w:rPr>
          <w:spacing w:val="-6"/>
          <w:sz w:val="26"/>
          <w:szCs w:val="26"/>
        </w:rPr>
        <w:t xml:space="preserve"> </w:t>
      </w:r>
      <w:proofErr w:type="spellStart"/>
      <w:r w:rsidRPr="00E827DF">
        <w:rPr>
          <w:spacing w:val="-6"/>
          <w:sz w:val="26"/>
          <w:szCs w:val="26"/>
        </w:rPr>
        <w:t>майстры</w:t>
      </w:r>
      <w:proofErr w:type="spellEnd"/>
      <w:r w:rsidRPr="00E827DF">
        <w:rPr>
          <w:spacing w:val="-6"/>
          <w:sz w:val="26"/>
          <w:szCs w:val="26"/>
        </w:rPr>
        <w:t xml:space="preserve">: </w:t>
      </w:r>
      <w:proofErr w:type="spellStart"/>
      <w:r w:rsidRPr="00E827DF">
        <w:rPr>
          <w:spacing w:val="-6"/>
          <w:sz w:val="26"/>
          <w:szCs w:val="26"/>
        </w:rPr>
        <w:t>iмёны</w:t>
      </w:r>
      <w:proofErr w:type="spellEnd"/>
      <w:r w:rsidRPr="00E827DF">
        <w:rPr>
          <w:spacing w:val="-6"/>
          <w:sz w:val="26"/>
          <w:szCs w:val="26"/>
        </w:rPr>
        <w:t xml:space="preserve"> </w:t>
      </w:r>
      <w:proofErr w:type="spellStart"/>
      <w:r w:rsidRPr="00E827DF">
        <w:rPr>
          <w:spacing w:val="-6"/>
          <w:sz w:val="26"/>
          <w:szCs w:val="26"/>
        </w:rPr>
        <w:t>вядомыя</w:t>
      </w:r>
      <w:proofErr w:type="spellEnd"/>
      <w:r w:rsidRPr="00E827DF">
        <w:rPr>
          <w:spacing w:val="-6"/>
          <w:sz w:val="26"/>
          <w:szCs w:val="26"/>
        </w:rPr>
        <w:t xml:space="preserve"> i </w:t>
      </w:r>
      <w:proofErr w:type="spellStart"/>
      <w:r w:rsidRPr="00E827DF">
        <w:rPr>
          <w:spacing w:val="-6"/>
          <w:sz w:val="26"/>
          <w:szCs w:val="26"/>
        </w:rPr>
        <w:t>невядомыя</w:t>
      </w:r>
      <w:proofErr w:type="spellEnd"/>
      <w:r w:rsidRPr="00E827DF">
        <w:rPr>
          <w:sz w:val="26"/>
          <w:szCs w:val="26"/>
        </w:rPr>
        <w:t>»</w:t>
      </w:r>
      <w:r w:rsidRPr="00E827DF">
        <w:rPr>
          <w:sz w:val="26"/>
          <w:szCs w:val="26"/>
          <w:lang w:val="be-BY"/>
        </w:rPr>
        <w:t>, приуроченых к Году народного единства.</w:t>
      </w:r>
    </w:p>
    <w:p w:rsidR="00E827DF" w:rsidRPr="00E827DF" w:rsidRDefault="0024023A" w:rsidP="00E827DF">
      <w:pPr>
        <w:tabs>
          <w:tab w:val="left" w:pos="567"/>
        </w:tabs>
        <w:ind w:firstLine="709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  <w:lang w:val="be-BY"/>
        </w:rPr>
        <w:t xml:space="preserve">С </w:t>
      </w:r>
      <w:r w:rsidR="00E827DF" w:rsidRPr="00E827DF">
        <w:rPr>
          <w:sz w:val="26"/>
          <w:szCs w:val="26"/>
          <w:lang w:val="be-BY"/>
        </w:rPr>
        <w:t>1 по 15 октября 2021 г. с целью поддержки материнства и детства, воспитания уважительного отношения к материнству, закрепление ценности материнства проходил цикл мероприятий «Каждая мама – ангел-хранитель» и «Рука, качающая колыбель, правит миром».</w:t>
      </w:r>
    </w:p>
    <w:p w:rsidR="00E827DF" w:rsidRPr="00E827DF" w:rsidRDefault="00E827DF" w:rsidP="00E827DF">
      <w:pPr>
        <w:tabs>
          <w:tab w:val="left" w:pos="567"/>
        </w:tabs>
        <w:ind w:firstLine="709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  <w:lang w:val="be-BY"/>
        </w:rPr>
        <w:t>В ноябре-декабре 2021 г. в целях изучения историко-культурного наследия и в преддверии новогодних праздников проводился проект «Фольклорная арт-терапия» и конкурс на лучшее исполнение народной песни «Споемте, друзья!».</w:t>
      </w:r>
    </w:p>
    <w:p w:rsidR="00E827DF" w:rsidRPr="00E827DF" w:rsidRDefault="00E827DF" w:rsidP="00E827DF">
      <w:pPr>
        <w:tabs>
          <w:tab w:val="left" w:pos="567"/>
        </w:tabs>
        <w:ind w:firstLine="709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  <w:lang w:val="be-BY"/>
        </w:rPr>
        <w:t>В феврале 2022 года проходила разработка и презентация проекта «Мы нашей памяти верны»</w:t>
      </w:r>
      <w:r w:rsidR="00843ED2">
        <w:rPr>
          <w:sz w:val="26"/>
          <w:szCs w:val="26"/>
          <w:lang w:val="be-BY"/>
        </w:rPr>
        <w:t>.</w:t>
      </w:r>
      <w:r w:rsidRPr="00E827DF">
        <w:rPr>
          <w:sz w:val="26"/>
          <w:szCs w:val="26"/>
          <w:lang w:val="be-BY"/>
        </w:rPr>
        <w:t xml:space="preserve"> </w:t>
      </w:r>
      <w:r w:rsidR="00843ED2" w:rsidRPr="00E827DF">
        <w:rPr>
          <w:sz w:val="26"/>
          <w:szCs w:val="26"/>
          <w:lang w:val="be-BY"/>
        </w:rPr>
        <w:t xml:space="preserve">В </w:t>
      </w:r>
      <w:r w:rsidRPr="00E827DF">
        <w:rPr>
          <w:sz w:val="26"/>
          <w:szCs w:val="26"/>
          <w:lang w:val="be-BY"/>
        </w:rPr>
        <w:t xml:space="preserve">рамках проетка было подготовлено 50 экскурсионных маршрутов по всем регионам Беларуси по теме «Военно-патриотический туризм в Беларуси: маршруты </w:t>
      </w:r>
      <w:r w:rsidRPr="00E827DF">
        <w:rPr>
          <w:sz w:val="26"/>
          <w:szCs w:val="26"/>
          <w:lang w:val="be-BY"/>
        </w:rPr>
        <w:lastRenderedPageBreak/>
        <w:t xml:space="preserve">для иностранных и белорусских студентов». Проект приурочен к Году исторической памяти. </w:t>
      </w:r>
    </w:p>
    <w:p w:rsidR="00E827DF" w:rsidRPr="00E827DF" w:rsidRDefault="00E827DF" w:rsidP="00E827DF">
      <w:pPr>
        <w:tabs>
          <w:tab w:val="left" w:pos="567"/>
        </w:tabs>
        <w:ind w:firstLine="709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  <w:lang w:val="be-BY"/>
        </w:rPr>
        <w:t>В апреле 2022 года была организована традиционная выставка «Насустрач Вялікадню».</w:t>
      </w:r>
    </w:p>
    <w:p w:rsidR="00E827DF" w:rsidRPr="00E827DF" w:rsidRDefault="00E827DF" w:rsidP="00E827DF">
      <w:pPr>
        <w:tabs>
          <w:tab w:val="left" w:pos="567"/>
        </w:tabs>
        <w:ind w:firstLine="709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  <w:lang w:val="be-BY"/>
        </w:rPr>
        <w:t>В рамках мероприятий, посвященных памяти трагедии на Чернобыльской АЭС, была подготовлена выставка «Чернобыль. Без права на забвение» и круглый стол «Эхо Чернобыля».</w:t>
      </w:r>
    </w:p>
    <w:p w:rsidR="00E827DF" w:rsidRPr="00E827DF" w:rsidRDefault="00E827DF" w:rsidP="00E827DF">
      <w:pPr>
        <w:tabs>
          <w:tab w:val="left" w:pos="567"/>
        </w:tabs>
        <w:ind w:firstLine="709"/>
        <w:jc w:val="both"/>
        <w:rPr>
          <w:sz w:val="26"/>
          <w:szCs w:val="26"/>
          <w:lang w:val="be-BY"/>
        </w:rPr>
      </w:pPr>
      <w:r w:rsidRPr="00E827DF">
        <w:rPr>
          <w:sz w:val="26"/>
          <w:szCs w:val="26"/>
          <w:lang w:val="be-BY"/>
        </w:rPr>
        <w:t>Помимо этого, члены ОО «Союз женщин БГУ» приняли активное участие в сборе гуманитарной помощи мигрантам на белорусско-польской границе и мирному населению Украины.</w:t>
      </w:r>
    </w:p>
    <w:p w:rsidR="00E827DF" w:rsidRPr="00E827DF" w:rsidRDefault="00843ED2" w:rsidP="00E827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01.06.2022</w:t>
      </w:r>
      <w:r w:rsidR="00E827DF" w:rsidRPr="00E827DF">
        <w:rPr>
          <w:sz w:val="26"/>
          <w:szCs w:val="26"/>
        </w:rPr>
        <w:t xml:space="preserve"> численность первичной профсоюзной организации работников БГУ составляла 5420 человек. В том числе на учете состоит 486 пенсионеров БГУ. Основные задачи профсоюзной организации связаны с защитой социально-экономических прав работников, обеспечением правовой защиты работников БГУ и осуществлением контроля за соблюдением законодательства о труде. Кроме решения этих задач, профком работников БГУ большое внимание уделяет спортивно-массовой, оздоровительной и культурно-массовой работе.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За 2021 год было организовано 14 туристско-экскурсионных мероприятий для членов профсоюза. При финансовой поддержке профкома были проведены праздничные концерты, посвященные Дню 8 Марта, Дню Победы, 100-летнему юбилею БГУ. Профкомом закуплено 1430 билетов на детские новогодние спектакли и 1796 сладких подарков для детей членов профсоюза.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Ветеранам ВОВ к 23 февраля были закуплены и вручены подарки. Бывшие профсоюзные активисты, вышедшие на пенсию, к 100-летию БГУ были отмечены единовременной денежной выплатой в размере 100 рублей каждому.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Санитарно-эпидемиологическая обстановка не позволила в полной мере осуществить планы по проведению массовых спортивных мероприятий для работников БГУ. Тем не менее, в течение года проведено три спортивных мероприятия. Организована работа 23 групп «Здоровье» на 2021/2022 учебный год. Для обеспечения этой деятельности заключены договоры подряда с 18 инструкторами по спорту. 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Профсоюзный комитет участвует в финансировании детского танцевального коллектива «</w:t>
      </w:r>
      <w:proofErr w:type="spellStart"/>
      <w:r w:rsidRPr="00E827DF">
        <w:rPr>
          <w:sz w:val="26"/>
          <w:szCs w:val="26"/>
        </w:rPr>
        <w:t>Лiтарынка</w:t>
      </w:r>
      <w:proofErr w:type="spellEnd"/>
      <w:r w:rsidRPr="00E827DF">
        <w:rPr>
          <w:sz w:val="26"/>
          <w:szCs w:val="26"/>
        </w:rPr>
        <w:t>» и хора «</w:t>
      </w:r>
      <w:proofErr w:type="spellStart"/>
      <w:r w:rsidRPr="00E827DF">
        <w:rPr>
          <w:sz w:val="26"/>
          <w:szCs w:val="26"/>
        </w:rPr>
        <w:t>Роднiца</w:t>
      </w:r>
      <w:proofErr w:type="spellEnd"/>
      <w:r w:rsidRPr="00E827DF">
        <w:rPr>
          <w:sz w:val="26"/>
          <w:szCs w:val="26"/>
        </w:rPr>
        <w:t>», заключив договора подряда с 4 специалистами.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Профкомом совместно с нанимателем в августе 2021 года были организованы две смены семейного отдыха на базе СОК «Бригантина». Было выкуплено 302 путевки в том числе 101 путевка для несовершеннолетних детей членов профсоюза. Все они получили компенсацию стоимости путевки в размере 132 рублей (11 рублей за сутки пребывания). В таком же размере получали материальную помощь и члены профсоюза, приобретавшие санаторную путевку за полную стоимость. Всего такую помощь получили 98 членов профсоюза.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Всего в 2021 году материальную помощь от профсоюзной организации по различным основаниям получили 1927 работников БГУ.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По состоянию на 01.06.2022 численность членов профсоюзной организации студентов БГУ составляла 15 114 человек, первичной организации ОО «БРСМ» с правами районного комитета БГУ – 9 551 человек. Среди наиболее значимых мероприятий и проектов молодежных общественных организаций следует отметить: </w:t>
      </w:r>
      <w:r w:rsidRPr="00E827DF">
        <w:rPr>
          <w:sz w:val="26"/>
          <w:szCs w:val="26"/>
          <w:lang w:eastAsia="x-none"/>
        </w:rPr>
        <w:t xml:space="preserve">«БДУ, гуляй! Масленку </w:t>
      </w:r>
      <w:proofErr w:type="spellStart"/>
      <w:r w:rsidRPr="00E827DF">
        <w:rPr>
          <w:sz w:val="26"/>
          <w:szCs w:val="26"/>
          <w:lang w:eastAsia="x-none"/>
        </w:rPr>
        <w:t>адзначай</w:t>
      </w:r>
      <w:proofErr w:type="spellEnd"/>
      <w:r w:rsidRPr="00E827DF">
        <w:rPr>
          <w:sz w:val="26"/>
          <w:szCs w:val="26"/>
          <w:lang w:eastAsia="x-none"/>
        </w:rPr>
        <w:t>!»</w:t>
      </w:r>
      <w:r w:rsidRPr="00E827DF">
        <w:rPr>
          <w:sz w:val="26"/>
          <w:szCs w:val="26"/>
          <w:lang w:val="be-BY"/>
        </w:rPr>
        <w:t xml:space="preserve">, </w:t>
      </w:r>
      <w:r w:rsidRPr="00E827DF">
        <w:rPr>
          <w:sz w:val="26"/>
          <w:szCs w:val="26"/>
        </w:rPr>
        <w:t>экскурсионная поездка «Маршруты памяти – маршруты единства», конкурс эссе: «Я патриот – и это значит»</w:t>
      </w:r>
      <w:r w:rsidRPr="00E827DF">
        <w:rPr>
          <w:rFonts w:eastAsia="Calibri"/>
          <w:sz w:val="26"/>
          <w:szCs w:val="26"/>
        </w:rPr>
        <w:t xml:space="preserve"> </w:t>
      </w:r>
      <w:r w:rsidRPr="00E827DF">
        <w:rPr>
          <w:sz w:val="26"/>
          <w:szCs w:val="26"/>
        </w:rPr>
        <w:t xml:space="preserve">(первичная профсоюзная организация студентов БГУ); «Кубок первокурсников», студенческий туристский слет «Высокий берег», общественно-просветительская акция «Университет – твой шаг в будущее», акция </w:t>
      </w:r>
      <w:r w:rsidRPr="00E827DF">
        <w:rPr>
          <w:sz w:val="26"/>
          <w:szCs w:val="26"/>
        </w:rPr>
        <w:lastRenderedPageBreak/>
        <w:t xml:space="preserve">«Выбираем </w:t>
      </w:r>
      <w:proofErr w:type="spellStart"/>
      <w:r w:rsidRPr="00E827DF">
        <w:rPr>
          <w:sz w:val="26"/>
          <w:szCs w:val="26"/>
        </w:rPr>
        <w:t>Студотряд</w:t>
      </w:r>
      <w:proofErr w:type="spellEnd"/>
      <w:r w:rsidRPr="00E827DF">
        <w:rPr>
          <w:sz w:val="26"/>
          <w:szCs w:val="26"/>
        </w:rPr>
        <w:t>» (ПО ОО «БРСМ» с правами районного комитета БГУ); «Студент БГУ на неделю», «Студенческий бал», выездная школа актива (Студенческий союз БГУ) и мн. др.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Наиболее значимыми достижениями первичной профсоюзной организации студентов БГУ в 2021/2022 учебном стали: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- Благодарность Главного государственного санитарного врача Московского района </w:t>
      </w:r>
      <w:proofErr w:type="spellStart"/>
      <w:r w:rsidRPr="00E827DF">
        <w:rPr>
          <w:sz w:val="26"/>
          <w:szCs w:val="26"/>
        </w:rPr>
        <w:t>г.Минска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</w:rPr>
        <w:t>О.Я.Башкировой</w:t>
      </w:r>
      <w:proofErr w:type="spellEnd"/>
      <w:r w:rsidRPr="00E827DF">
        <w:rPr>
          <w:sz w:val="26"/>
          <w:szCs w:val="26"/>
        </w:rPr>
        <w:t xml:space="preserve"> за личный вклад в подготовку, организацию и проведение мероприятий в рамках проекта «Вакцина для жизни» в Белорусского государственном университете (декабрь 2021</w:t>
      </w:r>
      <w:r w:rsidR="00843ED2">
        <w:rPr>
          <w:sz w:val="26"/>
          <w:szCs w:val="26"/>
        </w:rPr>
        <w:t> </w:t>
      </w:r>
      <w:r w:rsidRPr="00E827DF">
        <w:rPr>
          <w:sz w:val="26"/>
          <w:szCs w:val="26"/>
        </w:rPr>
        <w:t>г.);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- Стипендиатом Федерации профсоюзов Беларуси из числа обучающихся профсоюзного актива БГУ стал </w:t>
      </w:r>
      <w:proofErr w:type="spellStart"/>
      <w:r w:rsidRPr="00E827DF">
        <w:rPr>
          <w:sz w:val="26"/>
          <w:szCs w:val="26"/>
        </w:rPr>
        <w:t>Асадчий</w:t>
      </w:r>
      <w:proofErr w:type="spellEnd"/>
      <w:r w:rsidRPr="00E827DF">
        <w:rPr>
          <w:sz w:val="26"/>
          <w:szCs w:val="26"/>
        </w:rPr>
        <w:t xml:space="preserve"> Михаил Владимирович, председатель цеховой профсоюзной организации химического факультета БГУ, студент 2 курса химического факультета;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Стипендиатами Центрального комитета Белорусского профессионального союза работн</w:t>
      </w:r>
      <w:r w:rsidR="00843ED2">
        <w:rPr>
          <w:sz w:val="26"/>
          <w:szCs w:val="26"/>
        </w:rPr>
        <w:t>иков образования и науки в 2021/</w:t>
      </w:r>
      <w:r w:rsidRPr="00E827DF">
        <w:rPr>
          <w:sz w:val="26"/>
          <w:szCs w:val="26"/>
        </w:rPr>
        <w:t xml:space="preserve">2022 учебном году из числа профсоюзного актива стали: Бурый Павел Александрович, председатель комиссии по жилищно-бытовой работе профсоюзного комитета первичной профсоюзной организации студентов БГУ, студент 4 курса юридического факультета БГУ, </w:t>
      </w:r>
      <w:proofErr w:type="spellStart"/>
      <w:r w:rsidRPr="00E827DF">
        <w:rPr>
          <w:sz w:val="26"/>
          <w:szCs w:val="26"/>
        </w:rPr>
        <w:t>Чехович</w:t>
      </w:r>
      <w:proofErr w:type="spellEnd"/>
      <w:r w:rsidRPr="00E827DF">
        <w:rPr>
          <w:sz w:val="26"/>
          <w:szCs w:val="26"/>
        </w:rPr>
        <w:t xml:space="preserve"> Маргарита Дмитриевна, председатель цеховой профсоюзной организации факультета социокультурных коммуникаций БГУ, студентка 3 курса, факультета социокультурных коммуникаций БГУ;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Благодарность ГУ «Дом-интернат для пенсионеров и инвалидов» (</w:t>
      </w:r>
      <w:proofErr w:type="spellStart"/>
      <w:r w:rsidRPr="00E827DF">
        <w:rPr>
          <w:sz w:val="26"/>
          <w:szCs w:val="26"/>
        </w:rPr>
        <w:t>ул.Ваупшасова</w:t>
      </w:r>
      <w:proofErr w:type="spellEnd"/>
      <w:r w:rsidRPr="00E827DF">
        <w:rPr>
          <w:sz w:val="26"/>
          <w:szCs w:val="26"/>
        </w:rPr>
        <w:t>, 33) за оказанную помощь нуждающимся дома-интерната (май 2021</w:t>
      </w:r>
      <w:r w:rsidR="00843ED2">
        <w:rPr>
          <w:sz w:val="26"/>
          <w:szCs w:val="26"/>
        </w:rPr>
        <w:t> </w:t>
      </w:r>
      <w:r w:rsidRPr="00E827DF">
        <w:rPr>
          <w:sz w:val="26"/>
          <w:szCs w:val="26"/>
        </w:rPr>
        <w:t>г., апрель 2022</w:t>
      </w:r>
      <w:r w:rsidR="00843ED2">
        <w:rPr>
          <w:sz w:val="26"/>
          <w:szCs w:val="26"/>
        </w:rPr>
        <w:t> </w:t>
      </w:r>
      <w:r w:rsidRPr="00E827DF">
        <w:rPr>
          <w:sz w:val="26"/>
          <w:szCs w:val="26"/>
        </w:rPr>
        <w:t>г.);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Благодарность ГУО «Детский дом № 3 г.</w:t>
      </w:r>
      <w:r w:rsidR="00DF7EAA">
        <w:rPr>
          <w:sz w:val="26"/>
          <w:szCs w:val="26"/>
        </w:rPr>
        <w:t> </w:t>
      </w:r>
      <w:r w:rsidRPr="00E827DF">
        <w:rPr>
          <w:sz w:val="26"/>
          <w:szCs w:val="26"/>
        </w:rPr>
        <w:t>Минска» (</w:t>
      </w:r>
      <w:proofErr w:type="spellStart"/>
      <w:r w:rsidRPr="00E827DF">
        <w:rPr>
          <w:sz w:val="26"/>
          <w:szCs w:val="26"/>
        </w:rPr>
        <w:t>ул.Рафиева</w:t>
      </w:r>
      <w:proofErr w:type="spellEnd"/>
      <w:r w:rsidRPr="00E827DF">
        <w:rPr>
          <w:sz w:val="26"/>
          <w:szCs w:val="26"/>
        </w:rPr>
        <w:t>, 30А) за оказанную помощь воспитанникам детского дома в рамках Международного дня защиты детей (июнь, 2021г.);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- Благодарность ГУО «Детский дом № 5 г.</w:t>
      </w:r>
      <w:r w:rsidR="00DF7EAA">
        <w:rPr>
          <w:sz w:val="26"/>
          <w:szCs w:val="26"/>
        </w:rPr>
        <w:t> </w:t>
      </w:r>
      <w:r w:rsidRPr="00E827DF">
        <w:rPr>
          <w:sz w:val="26"/>
          <w:szCs w:val="26"/>
        </w:rPr>
        <w:t>Минска» (</w:t>
      </w:r>
      <w:proofErr w:type="spellStart"/>
      <w:r w:rsidRPr="00E827DF">
        <w:rPr>
          <w:sz w:val="26"/>
          <w:szCs w:val="26"/>
        </w:rPr>
        <w:t>ул.Одинцова</w:t>
      </w:r>
      <w:proofErr w:type="spellEnd"/>
      <w:r w:rsidRPr="00E827DF">
        <w:rPr>
          <w:sz w:val="26"/>
          <w:szCs w:val="26"/>
        </w:rPr>
        <w:t>, 4) за оказанную помощь воспитанникам детского дома в рамках Республиканской волонтерской благотворительной акции «День добра» (июль 2021</w:t>
      </w:r>
      <w:r w:rsidR="00843ED2">
        <w:rPr>
          <w:sz w:val="26"/>
          <w:szCs w:val="26"/>
        </w:rPr>
        <w:t> </w:t>
      </w:r>
      <w:r w:rsidRPr="00E827DF">
        <w:rPr>
          <w:sz w:val="26"/>
          <w:szCs w:val="26"/>
        </w:rPr>
        <w:t>г.).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Среди наиболее значимых достижений ПО ОО «БРСМ» БГУ следует отметить: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26 ноября 2021 г. по итогам участия в Минском городском конкурсе «Трудовое лето 2021» Штаб студенческих отрядов БГУ занял II место. </w:t>
      </w:r>
    </w:p>
    <w:p w:rsidR="00E827DF" w:rsidRPr="00E827DF" w:rsidRDefault="00E827DF" w:rsidP="00E827DF">
      <w:pPr>
        <w:pStyle w:val="af1"/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соответствии с программой БГУ «Трудовое лето» на 2020-2021 гг. Штабом трудовых дел БРСМ БГУ, УВРМ, Студенческим городком летом 2021 года были сформированы 44 студенческих отряда (5 сельскохозяйственных, 4 педагогических, 15 сервисных, 13 волонтерских, 5 производственных, 2 экологических), в которых работали 968 человек. Студенты университета работали в педагогических отрядах в детском оздоровительном лагере «Горизонт» ОАО «Горизонт», СОК БГУ «Бригантина», на сельскохозяйственном предприятии УО РУП «</w:t>
      </w:r>
      <w:proofErr w:type="spellStart"/>
      <w:r w:rsidRPr="00E827DF">
        <w:rPr>
          <w:sz w:val="26"/>
          <w:szCs w:val="26"/>
        </w:rPr>
        <w:t>Щемыслица</w:t>
      </w:r>
      <w:proofErr w:type="spellEnd"/>
      <w:r w:rsidRPr="00E827DF">
        <w:rPr>
          <w:sz w:val="26"/>
          <w:szCs w:val="26"/>
        </w:rPr>
        <w:t xml:space="preserve"> БГУ», УП «Агрокомбинат «Ждановичи», ЗАО «Атлант», ЗЭБТ «Горизонт» и др.</w:t>
      </w:r>
    </w:p>
    <w:p w:rsidR="00E827DF" w:rsidRPr="00E827DF" w:rsidRDefault="00E827DF" w:rsidP="00E827D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827DF">
        <w:rPr>
          <w:color w:val="000000"/>
          <w:sz w:val="26"/>
          <w:szCs w:val="26"/>
          <w:shd w:val="clear" w:color="auto" w:fill="FFFFFF"/>
        </w:rPr>
        <w:t xml:space="preserve">15 апреля 2022 г. в Гродненском государственном университете имени Янки Купалы были подведены итоги IV Республиканского молодежного фестиваля-конкурса «МЕДИАСФЕРА-2022», по итогам конкурса представители БГУ были отмечены: </w:t>
      </w:r>
    </w:p>
    <w:p w:rsidR="00E827DF" w:rsidRPr="00E827DF" w:rsidRDefault="00E827DF" w:rsidP="00E827DF">
      <w:pPr>
        <w:pStyle w:val="af1"/>
        <w:numPr>
          <w:ilvl w:val="0"/>
          <w:numId w:val="8"/>
        </w:numPr>
        <w:ind w:left="0" w:firstLine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27DF">
        <w:rPr>
          <w:color w:val="000000"/>
          <w:sz w:val="26"/>
          <w:szCs w:val="26"/>
          <w:shd w:val="clear" w:color="auto" w:fill="FFFFFF"/>
        </w:rPr>
        <w:t>Дипломом I степени в номинации «Интернет-проект» награжден проект «</w:t>
      </w:r>
      <w:proofErr w:type="spellStart"/>
      <w:r w:rsidRPr="00E827DF">
        <w:rPr>
          <w:color w:val="000000"/>
          <w:sz w:val="26"/>
          <w:szCs w:val="26"/>
          <w:shd w:val="clear" w:color="auto" w:fill="FFFFFF"/>
        </w:rPr>
        <w:t>Online</w:t>
      </w:r>
      <w:proofErr w:type="spellEnd"/>
      <w:r w:rsidRPr="00E827DF">
        <w:rPr>
          <w:color w:val="000000"/>
          <w:sz w:val="26"/>
          <w:szCs w:val="26"/>
          <w:shd w:val="clear" w:color="auto" w:fill="FFFFFF"/>
        </w:rPr>
        <w:t xml:space="preserve"> конкурсы». </w:t>
      </w:r>
    </w:p>
    <w:p w:rsidR="00E827DF" w:rsidRPr="00E827DF" w:rsidRDefault="00E827DF" w:rsidP="00E827DF">
      <w:pPr>
        <w:pStyle w:val="af1"/>
        <w:numPr>
          <w:ilvl w:val="0"/>
          <w:numId w:val="8"/>
        </w:numPr>
        <w:ind w:left="0" w:firstLine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27DF">
        <w:rPr>
          <w:color w:val="000000"/>
          <w:sz w:val="26"/>
          <w:szCs w:val="26"/>
          <w:shd w:val="clear" w:color="auto" w:fill="FFFFFF"/>
        </w:rPr>
        <w:t xml:space="preserve">Диплом II степени в номинации «Фотопроект» у проекта «Мы – наследники Победы». </w:t>
      </w:r>
    </w:p>
    <w:p w:rsidR="00E827DF" w:rsidRPr="00E827DF" w:rsidRDefault="00E827DF" w:rsidP="00E827DF">
      <w:pPr>
        <w:pStyle w:val="af1"/>
        <w:numPr>
          <w:ilvl w:val="0"/>
          <w:numId w:val="8"/>
        </w:numPr>
        <w:ind w:left="0" w:firstLine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27DF">
        <w:rPr>
          <w:color w:val="000000"/>
          <w:sz w:val="26"/>
          <w:szCs w:val="26"/>
          <w:shd w:val="clear" w:color="auto" w:fill="FFFFFF"/>
        </w:rPr>
        <w:t xml:space="preserve">Дипломом III степени в номинации «Коммуникационный проект» награжден проект «Диалог культур и религий». </w:t>
      </w:r>
    </w:p>
    <w:p w:rsidR="00E827DF" w:rsidRPr="00E827DF" w:rsidRDefault="00E827DF" w:rsidP="00E827DF">
      <w:pPr>
        <w:pStyle w:val="af1"/>
        <w:numPr>
          <w:ilvl w:val="0"/>
          <w:numId w:val="8"/>
        </w:numPr>
        <w:ind w:left="0" w:firstLine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827DF">
        <w:rPr>
          <w:color w:val="000000"/>
          <w:sz w:val="26"/>
          <w:szCs w:val="26"/>
          <w:shd w:val="clear" w:color="auto" w:fill="FFFFFF"/>
        </w:rPr>
        <w:lastRenderedPageBreak/>
        <w:t xml:space="preserve">Обладателем Диплома III степени в номинации «Электронное СМИ (ТВ)» стал проект «Память сердца». </w:t>
      </w:r>
    </w:p>
    <w:p w:rsidR="00E827DF" w:rsidRPr="00E827DF" w:rsidRDefault="00E827DF" w:rsidP="00E827DF">
      <w:pPr>
        <w:pStyle w:val="af1"/>
        <w:numPr>
          <w:ilvl w:val="0"/>
          <w:numId w:val="8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color w:val="000000"/>
          <w:sz w:val="26"/>
          <w:szCs w:val="26"/>
          <w:shd w:val="clear" w:color="auto" w:fill="FFFFFF"/>
        </w:rPr>
        <w:t xml:space="preserve">Специальный диплом «За профессиональный подход» в номинации «Интернет-проект» получил проект «Города Беларуси». </w:t>
      </w:r>
    </w:p>
    <w:p w:rsidR="00E827DF" w:rsidRPr="00E827DF" w:rsidRDefault="00E827DF" w:rsidP="00E827DF">
      <w:pPr>
        <w:pStyle w:val="af1"/>
        <w:numPr>
          <w:ilvl w:val="0"/>
          <w:numId w:val="8"/>
        </w:numPr>
        <w:ind w:left="0" w:firstLine="0"/>
        <w:contextualSpacing/>
        <w:jc w:val="both"/>
        <w:rPr>
          <w:sz w:val="26"/>
          <w:szCs w:val="26"/>
        </w:rPr>
      </w:pPr>
      <w:r w:rsidRPr="00E827DF">
        <w:rPr>
          <w:color w:val="000000"/>
          <w:sz w:val="26"/>
          <w:szCs w:val="26"/>
          <w:shd w:val="clear" w:color="auto" w:fill="FFFFFF"/>
        </w:rPr>
        <w:t>Также в первый день Фестиваля Благодарностями Фонда содействия актуальным историческим исследованиям «Историческая память» (г. Москва) были награждены проекты «Диалог культур и религий» и «Память сердца».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Важным источником финансирования молодежных инициатив и проектов в БГУ стал конкурс «Лучший молодежный проект». В 2021/2022 учебном году участие в конкурсе приняло 48 проектных команд, 43 из них выиграли гранты, получив финансовую поддержку университета в общем объеме 18 000 белорусских рублей. Одними из значимых проектов этого года стали: </w:t>
      </w:r>
      <w:proofErr w:type="spellStart"/>
      <w:r w:rsidRPr="00E827DF">
        <w:rPr>
          <w:sz w:val="26"/>
          <w:szCs w:val="26"/>
        </w:rPr>
        <w:t>профориентационные</w:t>
      </w:r>
      <w:proofErr w:type="spellEnd"/>
      <w:r w:rsidRPr="00E827DF">
        <w:rPr>
          <w:sz w:val="26"/>
          <w:szCs w:val="26"/>
        </w:rPr>
        <w:t xml:space="preserve"> проекты «Лекторий по экспериментальной физике» (физический факультет) и «</w:t>
      </w:r>
      <w:r w:rsidRPr="00E827DF">
        <w:rPr>
          <w:sz w:val="26"/>
          <w:szCs w:val="26"/>
          <w:lang w:val="en-US"/>
        </w:rPr>
        <w:t>Shadow</w:t>
      </w:r>
      <w:r w:rsidRPr="00E827DF">
        <w:rPr>
          <w:sz w:val="26"/>
          <w:szCs w:val="26"/>
        </w:rPr>
        <w:t xml:space="preserve"> </w:t>
      </w:r>
      <w:r w:rsidRPr="00E827DF">
        <w:rPr>
          <w:sz w:val="26"/>
          <w:szCs w:val="26"/>
          <w:lang w:val="en-US"/>
        </w:rPr>
        <w:t>Day</w:t>
      </w:r>
      <w:r w:rsidRPr="00E827DF">
        <w:rPr>
          <w:sz w:val="26"/>
          <w:szCs w:val="26"/>
        </w:rPr>
        <w:t xml:space="preserve"> </w:t>
      </w:r>
      <w:r w:rsidRPr="00E827DF">
        <w:rPr>
          <w:sz w:val="26"/>
          <w:szCs w:val="26"/>
          <w:lang w:val="en-US"/>
        </w:rPr>
        <w:t>BSU</w:t>
      </w:r>
      <w:r w:rsidRPr="00E827DF">
        <w:rPr>
          <w:sz w:val="26"/>
          <w:szCs w:val="26"/>
        </w:rPr>
        <w:t>» (химический факультет); «</w:t>
      </w:r>
      <w:proofErr w:type="spellStart"/>
      <w:r w:rsidRPr="00E827DF">
        <w:rPr>
          <w:sz w:val="26"/>
          <w:szCs w:val="26"/>
          <w:lang w:val="en-US"/>
        </w:rPr>
        <w:t>StartUp</w:t>
      </w:r>
      <w:proofErr w:type="spellEnd"/>
      <w:r w:rsidRPr="00E827DF">
        <w:rPr>
          <w:sz w:val="26"/>
          <w:szCs w:val="26"/>
        </w:rPr>
        <w:t xml:space="preserve"> </w:t>
      </w:r>
      <w:proofErr w:type="spellStart"/>
      <w:r w:rsidRPr="00E827DF">
        <w:rPr>
          <w:sz w:val="26"/>
          <w:szCs w:val="26"/>
          <w:lang w:val="en-US"/>
        </w:rPr>
        <w:t>Bootcamp</w:t>
      </w:r>
      <w:proofErr w:type="spellEnd"/>
      <w:r w:rsidRPr="00E827DF">
        <w:rPr>
          <w:sz w:val="26"/>
          <w:szCs w:val="26"/>
        </w:rPr>
        <w:t xml:space="preserve"> </w:t>
      </w:r>
      <w:r w:rsidRPr="00E827DF">
        <w:rPr>
          <w:sz w:val="26"/>
          <w:szCs w:val="26"/>
          <w:lang w:val="en-US"/>
        </w:rPr>
        <w:t>BSU</w:t>
      </w:r>
      <w:r w:rsidRPr="00E827DF">
        <w:rPr>
          <w:sz w:val="26"/>
          <w:szCs w:val="26"/>
        </w:rPr>
        <w:t>»; образовательно-социальный проект юридического факультета «</w:t>
      </w:r>
      <w:r w:rsidRPr="00E827DF">
        <w:rPr>
          <w:sz w:val="26"/>
          <w:szCs w:val="26"/>
          <w:lang w:val="en-US"/>
        </w:rPr>
        <w:t>Street</w:t>
      </w:r>
      <w:r w:rsidRPr="00E827DF">
        <w:rPr>
          <w:sz w:val="26"/>
          <w:szCs w:val="26"/>
        </w:rPr>
        <w:t xml:space="preserve"> </w:t>
      </w:r>
      <w:r w:rsidRPr="00E827DF">
        <w:rPr>
          <w:sz w:val="26"/>
          <w:szCs w:val="26"/>
          <w:lang w:val="en-US"/>
        </w:rPr>
        <w:t>Law</w:t>
      </w:r>
      <w:r w:rsidRPr="00E827DF">
        <w:rPr>
          <w:sz w:val="26"/>
          <w:szCs w:val="26"/>
        </w:rPr>
        <w:t>»; образовательная программа Студенческого городка «</w:t>
      </w:r>
      <w:proofErr w:type="spellStart"/>
      <w:r w:rsidRPr="00E827DF">
        <w:rPr>
          <w:sz w:val="26"/>
          <w:szCs w:val="26"/>
          <w:lang w:val="en-US"/>
        </w:rPr>
        <w:t>iLeader</w:t>
      </w:r>
      <w:proofErr w:type="spellEnd"/>
      <w:r w:rsidRPr="00E827DF">
        <w:rPr>
          <w:sz w:val="26"/>
          <w:szCs w:val="26"/>
        </w:rPr>
        <w:t>»; проект, направленный на популяризацию идей ЦУР «</w:t>
      </w:r>
      <w:r w:rsidRPr="00E827DF">
        <w:rPr>
          <w:sz w:val="26"/>
          <w:szCs w:val="26"/>
          <w:lang w:val="en-US"/>
        </w:rPr>
        <w:t>SDGZ</w:t>
      </w:r>
      <w:r w:rsidRPr="00E827DF">
        <w:rPr>
          <w:sz w:val="26"/>
          <w:szCs w:val="26"/>
        </w:rPr>
        <w:t>-</w:t>
      </w:r>
      <w:r w:rsidRPr="00E827DF">
        <w:rPr>
          <w:sz w:val="26"/>
          <w:szCs w:val="26"/>
          <w:lang w:val="en-US"/>
        </w:rPr>
        <w:t>QUIZ</w:t>
      </w:r>
      <w:r w:rsidRPr="00E827DF">
        <w:rPr>
          <w:sz w:val="26"/>
          <w:szCs w:val="26"/>
        </w:rPr>
        <w:t xml:space="preserve">»; образовательный проект «Школа молодого журналиста» и др. По итогам конкурса «Лучший молодежный проект БГУ» 2021 года Гран-при получил </w:t>
      </w:r>
      <w:r w:rsidRPr="00E827DF">
        <w:rPr>
          <w:sz w:val="26"/>
          <w:szCs w:val="26"/>
          <w:lang w:val="be-BY"/>
        </w:rPr>
        <w:t xml:space="preserve">проект </w:t>
      </w:r>
      <w:r w:rsidRPr="00E827DF">
        <w:rPr>
          <w:sz w:val="26"/>
          <w:szCs w:val="26"/>
        </w:rPr>
        <w:t>факультета журналистики «Конкурс меди</w:t>
      </w:r>
      <w:r w:rsidRPr="00E827DF">
        <w:rPr>
          <w:sz w:val="26"/>
          <w:szCs w:val="26"/>
          <w:lang w:val="be-BY"/>
        </w:rPr>
        <w:t>а</w:t>
      </w:r>
      <w:r w:rsidRPr="00E827DF">
        <w:rPr>
          <w:sz w:val="26"/>
          <w:szCs w:val="26"/>
        </w:rPr>
        <w:t>-проектов «</w:t>
      </w:r>
      <w:r w:rsidRPr="00E827DF">
        <w:rPr>
          <w:sz w:val="26"/>
          <w:szCs w:val="26"/>
          <w:lang w:val="en-US"/>
        </w:rPr>
        <w:t>TVR</w:t>
      </w:r>
      <w:r w:rsidRPr="00E827DF">
        <w:rPr>
          <w:sz w:val="26"/>
          <w:szCs w:val="26"/>
        </w:rPr>
        <w:t>».</w:t>
      </w:r>
    </w:p>
    <w:p w:rsidR="00E827DF" w:rsidRPr="00E827DF" w:rsidRDefault="00E827DF" w:rsidP="00E827DF">
      <w:pPr>
        <w:pStyle w:val="af1"/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продолжил успешно функционировать </w:t>
      </w:r>
      <w:proofErr w:type="spellStart"/>
      <w:r w:rsidRPr="00E827DF">
        <w:rPr>
          <w:sz w:val="26"/>
          <w:szCs w:val="26"/>
        </w:rPr>
        <w:t>профориентационный</w:t>
      </w:r>
      <w:proofErr w:type="spellEnd"/>
      <w:r w:rsidRPr="00E827DF">
        <w:rPr>
          <w:sz w:val="26"/>
          <w:szCs w:val="26"/>
        </w:rPr>
        <w:t xml:space="preserve"> проект «Студент БГУ на неделю». Его инициатором выступил Студенческий Союз БГУ. Реализуется проект с целью популяризации образовательной деятельности университета, его специальностей, а также для помощи абитуриентам при выборе будущей профессии. Осенью 2021 года и весной 2022 года 288 школьников из Минска и регионов страны стали участниками проекта. Всего своих потенциальных студентов приняли 18 факультетов и Институтов БГУ.</w:t>
      </w:r>
    </w:p>
    <w:p w:rsidR="00E827DF" w:rsidRPr="00E827DF" w:rsidRDefault="00E827DF" w:rsidP="00E827DF">
      <w:pPr>
        <w:pStyle w:val="af1"/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в Белорусском государственном университете на базе управления </w:t>
      </w:r>
      <w:r w:rsidR="00DF7EAA">
        <w:rPr>
          <w:sz w:val="26"/>
          <w:szCs w:val="26"/>
        </w:rPr>
        <w:t xml:space="preserve">по </w:t>
      </w:r>
      <w:r w:rsidRPr="00E827DF">
        <w:rPr>
          <w:sz w:val="26"/>
          <w:szCs w:val="26"/>
        </w:rPr>
        <w:t>воспитательной работ</w:t>
      </w:r>
      <w:r w:rsidR="00DF7EAA">
        <w:rPr>
          <w:sz w:val="26"/>
          <w:szCs w:val="26"/>
        </w:rPr>
        <w:t>е</w:t>
      </w:r>
      <w:r w:rsidRPr="00E827DF">
        <w:rPr>
          <w:sz w:val="26"/>
          <w:szCs w:val="26"/>
        </w:rPr>
        <w:t xml:space="preserve"> с молодежью продолжил свою работу Центр волонтерской деятельности, который осуществляет свою работу по нескольким направлениям: патриотическое, социальное, экологическое, спортивное, культурное, донорство, трудовое и профессиональное </w:t>
      </w:r>
      <w:proofErr w:type="spellStart"/>
      <w:r w:rsidRPr="00E827DF">
        <w:rPr>
          <w:sz w:val="26"/>
          <w:szCs w:val="26"/>
        </w:rPr>
        <w:t>волонтерство</w:t>
      </w:r>
      <w:proofErr w:type="spellEnd"/>
      <w:r w:rsidRPr="00E827DF">
        <w:rPr>
          <w:sz w:val="26"/>
          <w:szCs w:val="26"/>
        </w:rPr>
        <w:t>. На базе Центра осуществляют свою деятельность 12 волонтерских организаций общей численностью, включая актив Центра 538 волонтер</w:t>
      </w:r>
      <w:r w:rsidR="00DF7EAA">
        <w:rPr>
          <w:sz w:val="26"/>
          <w:szCs w:val="26"/>
        </w:rPr>
        <w:t>ов</w:t>
      </w:r>
      <w:r w:rsidRPr="00E827DF">
        <w:rPr>
          <w:sz w:val="26"/>
          <w:szCs w:val="26"/>
        </w:rPr>
        <w:t>.</w:t>
      </w:r>
    </w:p>
    <w:p w:rsidR="00E827DF" w:rsidRPr="00E827DF" w:rsidRDefault="00E827DF" w:rsidP="00E827DF">
      <w:pPr>
        <w:pStyle w:val="af1"/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2021/2022 учебном году данными волонтерскими объединениями организовано 103 акци</w:t>
      </w:r>
      <w:r w:rsidR="00DF7EAA">
        <w:rPr>
          <w:sz w:val="26"/>
          <w:szCs w:val="26"/>
        </w:rPr>
        <w:t>и</w:t>
      </w:r>
      <w:r w:rsidRPr="00E827DF">
        <w:rPr>
          <w:sz w:val="26"/>
          <w:szCs w:val="26"/>
        </w:rPr>
        <w:t xml:space="preserve"> и мероприятий по оказанию помощи инвалидам, одиноким гражданам, ветеранам войны и труда, бывшим несовершеннолетним узникам фашизма, инвалидам и детям с особенностями психофизического развития, проведению экологических и иных благотворительных мероприятий. </w:t>
      </w:r>
    </w:p>
    <w:p w:rsidR="00E827DF" w:rsidRPr="00E827DF" w:rsidRDefault="00E827DF" w:rsidP="00E827DF">
      <w:pPr>
        <w:ind w:firstLine="709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На протяжении 2021/2022 учебного года в 52 группах спортивного совершенствования кафедры физического воспитания и спорта проводились занятия по 25 видам спорта, в которых занимается 1 040 студент</w:t>
      </w:r>
      <w:r w:rsidR="00DF7EAA">
        <w:rPr>
          <w:color w:val="000000"/>
          <w:sz w:val="26"/>
          <w:szCs w:val="26"/>
        </w:rPr>
        <w:t>ов</w:t>
      </w:r>
      <w:r w:rsidRPr="00E827DF">
        <w:rPr>
          <w:color w:val="000000"/>
          <w:sz w:val="26"/>
          <w:szCs w:val="26"/>
        </w:rPr>
        <w:t>-спортсмен</w:t>
      </w:r>
      <w:r w:rsidR="00DF7EAA">
        <w:rPr>
          <w:color w:val="000000"/>
          <w:sz w:val="26"/>
          <w:szCs w:val="26"/>
        </w:rPr>
        <w:t>ов</w:t>
      </w:r>
      <w:r w:rsidRPr="00E827DF">
        <w:rPr>
          <w:color w:val="000000"/>
          <w:sz w:val="26"/>
          <w:szCs w:val="26"/>
        </w:rPr>
        <w:t xml:space="preserve">. </w:t>
      </w:r>
    </w:p>
    <w:p w:rsidR="00E827DF" w:rsidRPr="00E827DF" w:rsidRDefault="00E827DF" w:rsidP="00E827DF">
      <w:pPr>
        <w:ind w:firstLine="709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В финальных соревнованиях круглогодичной спартакиады БГУ по 14 видам спорта приняли участие 2 025 студент</w:t>
      </w:r>
      <w:r w:rsidR="00DF7EAA">
        <w:rPr>
          <w:color w:val="000000"/>
          <w:sz w:val="26"/>
          <w:szCs w:val="26"/>
        </w:rPr>
        <w:t>ов</w:t>
      </w:r>
      <w:r w:rsidRPr="00E827DF">
        <w:rPr>
          <w:color w:val="000000"/>
          <w:sz w:val="26"/>
          <w:szCs w:val="26"/>
        </w:rPr>
        <w:t xml:space="preserve">. Сборные команды БГУ выступили в соревнованиях Республиканской универсиады – 2021 по 47 видам программы в 36 видах спорта. По итогам </w:t>
      </w:r>
      <w:proofErr w:type="spellStart"/>
      <w:r w:rsidRPr="00E827DF">
        <w:rPr>
          <w:color w:val="000000"/>
          <w:sz w:val="26"/>
          <w:szCs w:val="26"/>
        </w:rPr>
        <w:t>уинверсиады</w:t>
      </w:r>
      <w:proofErr w:type="spellEnd"/>
      <w:r w:rsidRPr="00E827DF">
        <w:rPr>
          <w:color w:val="000000"/>
          <w:sz w:val="26"/>
          <w:szCs w:val="26"/>
        </w:rPr>
        <w:t xml:space="preserve"> в общем зачете среди УВО Республики Беларусь БГУ занял I место.</w:t>
      </w:r>
    </w:p>
    <w:p w:rsidR="00E827DF" w:rsidRPr="00E827DF" w:rsidRDefault="00E827DF" w:rsidP="00E827DF">
      <w:pPr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студентам БГУ присвоены 1 спортивное звание «Мастер спорта Республики Беларусь», 10 спортивных разрядов </w:t>
      </w:r>
      <w:r w:rsidR="001B45D8">
        <w:rPr>
          <w:sz w:val="26"/>
          <w:szCs w:val="26"/>
        </w:rPr>
        <w:t>«Кандидат в мастера спорта», 17</w:t>
      </w:r>
      <w:r w:rsidR="001B45D8">
        <w:rPr>
          <w:sz w:val="26"/>
          <w:szCs w:val="26"/>
          <w:lang w:val="be-BY"/>
        </w:rPr>
        <w:t> </w:t>
      </w:r>
      <w:r w:rsidRPr="00E827DF">
        <w:rPr>
          <w:sz w:val="26"/>
          <w:szCs w:val="26"/>
        </w:rPr>
        <w:t>– 1-го разряда.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lastRenderedPageBreak/>
        <w:t xml:space="preserve">За 2021/2022 учебный год студентами университета завоеваны на чемпионатах мира, Европы, международных турнирах, чемпионатах и Кубках Республики Беларусь 110 медалей, из них: 29 золотых, 50 серебряных, 31 бронзовая. 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Студент 4-го курса факультета международных отношений Фёдор Колтун в составе сборной команды Республики Беларусь стал бронзовым призером, выполнив норматив мастера спорта международного класса, на чемпионате мира и молодежном чемпионате мира по таиландскому боксу в весовой категории 91 кг, который прошел с 03 по 12 декабря в г. Бангкок, Королевство Таиланд. Всего на чемпионате принимали участие 1000 спортсменов в шести возрастных дивизионах из 120 команд со всего мира.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На чемпионате мира по шашкам-64 в Болгарии (г. </w:t>
      </w:r>
      <w:proofErr w:type="spellStart"/>
      <w:r w:rsidRPr="00E827DF">
        <w:rPr>
          <w:sz w:val="26"/>
          <w:szCs w:val="26"/>
        </w:rPr>
        <w:t>Кранево</w:t>
      </w:r>
      <w:proofErr w:type="spellEnd"/>
      <w:r w:rsidRPr="00E827DF">
        <w:rPr>
          <w:sz w:val="26"/>
          <w:szCs w:val="26"/>
        </w:rPr>
        <w:t xml:space="preserve">) с 19 по 31 августа студентка биологического факультета Александра Спирина в индивидуальной программе завоевала серебряную медаль, студентка факультета международных отношений Яна Якубович золотую медаль в «быстрых шашках», 1-е место в «классической программе» и 2-е место в «быстрых шашках». С 10 по 19 сентября в г. </w:t>
      </w:r>
      <w:proofErr w:type="spellStart"/>
      <w:r w:rsidRPr="00E827DF">
        <w:rPr>
          <w:sz w:val="26"/>
          <w:szCs w:val="26"/>
        </w:rPr>
        <w:t>Куремаа</w:t>
      </w:r>
      <w:proofErr w:type="spellEnd"/>
      <w:r w:rsidRPr="00E827DF">
        <w:rPr>
          <w:sz w:val="26"/>
          <w:szCs w:val="26"/>
        </w:rPr>
        <w:t xml:space="preserve"> (Эстония) Яна Якубович стала абсолютной чемпионкой Европы, завоевав 3 золотые медали в «быстрой», «классической» и «молниеносной» программах.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Студент 4-го курса юридического факультета заочной формы обучения Дмитрий </w:t>
      </w:r>
      <w:proofErr w:type="spellStart"/>
      <w:r w:rsidRPr="00E827DF">
        <w:rPr>
          <w:sz w:val="26"/>
          <w:szCs w:val="26"/>
        </w:rPr>
        <w:t>Лазовский</w:t>
      </w:r>
      <w:proofErr w:type="spellEnd"/>
      <w:r w:rsidRPr="00E827DF">
        <w:rPr>
          <w:sz w:val="26"/>
          <w:szCs w:val="26"/>
        </w:rPr>
        <w:t xml:space="preserve"> завоевал бронзовую медаль в мужской эстафетной гонке 4 × 7,5 км в составе сборной команды Республики Беларусь на 6-м этапе Кубка мира по биатлону, который проходил в </w:t>
      </w:r>
      <w:proofErr w:type="spellStart"/>
      <w:r w:rsidRPr="00E827DF">
        <w:rPr>
          <w:sz w:val="26"/>
          <w:szCs w:val="26"/>
        </w:rPr>
        <w:t>Рупольдинге</w:t>
      </w:r>
      <w:proofErr w:type="spellEnd"/>
      <w:r w:rsidRPr="00E827DF">
        <w:rPr>
          <w:sz w:val="26"/>
          <w:szCs w:val="26"/>
        </w:rPr>
        <w:t xml:space="preserve"> (Германия).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период с 23 по 25 февраля</w:t>
      </w:r>
      <w:r w:rsidR="00DF7EAA">
        <w:rPr>
          <w:sz w:val="26"/>
          <w:szCs w:val="26"/>
        </w:rPr>
        <w:t xml:space="preserve"> 2022 г. в г. </w:t>
      </w:r>
      <w:r w:rsidRPr="00E827DF">
        <w:rPr>
          <w:sz w:val="26"/>
          <w:szCs w:val="26"/>
        </w:rPr>
        <w:t>Гродно состоялись соревнования по волейболу среди женских команд на Открытый Кубок Ректора учреждения образования «Гродненского государственного университета имени Янки Купалы». Команда Белорусского государственного университета заняла 3-е место.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соревнованиях Республиканской универсиады – 2021 БГУ занял следующие места по видам спорта: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студенческая футбольная лига среди женских команд – 2-е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студенческая футбольная лига среди мужских команд – 3-е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таиландскому боксу – 3-е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каратэ среди юношей – 2-е место, девушек – 1-е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дзюдо среди юношей – 3-е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Республиканский слет студентов – 2-е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студенческая баскетбольная лига среди женских команд – 2-е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бадминтону – 2-е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шахматам – 2-е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аэробике спортивной – 1-е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пляжному волейболу среди женских команд – 1-е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ориентированию спортивному – 3-е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теннису – 2-е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теннису настольному – 2-е место;</w:t>
      </w:r>
    </w:p>
    <w:p w:rsidR="00E827DF" w:rsidRPr="00E827DF" w:rsidRDefault="00E827DF" w:rsidP="00E827DF">
      <w:pPr>
        <w:pStyle w:val="af1"/>
        <w:numPr>
          <w:ilvl w:val="0"/>
          <w:numId w:val="10"/>
        </w:numPr>
        <w:ind w:left="0" w:firstLine="0"/>
        <w:jc w:val="both"/>
        <w:rPr>
          <w:color w:val="000000"/>
          <w:sz w:val="26"/>
          <w:szCs w:val="26"/>
        </w:rPr>
      </w:pPr>
      <w:r w:rsidRPr="00E827DF">
        <w:rPr>
          <w:color w:val="000000"/>
          <w:sz w:val="26"/>
          <w:szCs w:val="26"/>
        </w:rPr>
        <w:t>Республиканская универсиада по велосипедному спорту – 2-е место.</w:t>
      </w:r>
    </w:p>
    <w:p w:rsidR="00E827DF" w:rsidRPr="00E827DF" w:rsidRDefault="00E827DF" w:rsidP="00E827DF">
      <w:pPr>
        <w:pStyle w:val="af5"/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27DF">
        <w:rPr>
          <w:rFonts w:ascii="Times New Roman" w:hAnsi="Times New Roman"/>
          <w:sz w:val="26"/>
          <w:szCs w:val="26"/>
          <w:shd w:val="clear" w:color="auto" w:fill="FFFFFF"/>
        </w:rPr>
        <w:t xml:space="preserve">С 1 по 6 ноября 2021 г. проводилась Спартакиада Союзного государства для детей и юношества Республики Беларусь и Российской Федерации. Команда БГУ по настольному теннису заняла 2-е общекомандное место. В мужской одиночной категории Илья Сергеевич </w:t>
      </w:r>
      <w:proofErr w:type="spellStart"/>
      <w:r w:rsidRPr="00E827DF">
        <w:rPr>
          <w:rFonts w:ascii="Times New Roman" w:hAnsi="Times New Roman"/>
          <w:sz w:val="26"/>
          <w:szCs w:val="26"/>
          <w:shd w:val="clear" w:color="auto" w:fill="FFFFFF"/>
        </w:rPr>
        <w:t>Корчинский</w:t>
      </w:r>
      <w:proofErr w:type="spellEnd"/>
      <w:r w:rsidRPr="00E827DF">
        <w:rPr>
          <w:rFonts w:ascii="Times New Roman" w:hAnsi="Times New Roman"/>
          <w:sz w:val="26"/>
          <w:szCs w:val="26"/>
          <w:shd w:val="clear" w:color="auto" w:fill="FFFFFF"/>
        </w:rPr>
        <w:t xml:space="preserve"> занял 3-е место. В смешанном парном разряде Илья </w:t>
      </w:r>
      <w:proofErr w:type="spellStart"/>
      <w:r w:rsidR="001B45D8">
        <w:rPr>
          <w:rFonts w:ascii="Times New Roman" w:hAnsi="Times New Roman"/>
          <w:sz w:val="26"/>
          <w:szCs w:val="26"/>
          <w:shd w:val="clear" w:color="auto" w:fill="FFFFFF"/>
        </w:rPr>
        <w:t>Корчинский</w:t>
      </w:r>
      <w:proofErr w:type="spellEnd"/>
      <w:r w:rsidR="001B45D8">
        <w:rPr>
          <w:rFonts w:ascii="Times New Roman" w:hAnsi="Times New Roman"/>
          <w:sz w:val="26"/>
          <w:szCs w:val="26"/>
          <w:shd w:val="clear" w:color="auto" w:fill="FFFFFF"/>
        </w:rPr>
        <w:t xml:space="preserve"> и Дарья</w:t>
      </w:r>
      <w:r w:rsidRPr="00E827D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827DF">
        <w:rPr>
          <w:rFonts w:ascii="Times New Roman" w:hAnsi="Times New Roman"/>
          <w:sz w:val="26"/>
          <w:szCs w:val="26"/>
          <w:shd w:val="clear" w:color="auto" w:fill="FFFFFF"/>
        </w:rPr>
        <w:t>Креер</w:t>
      </w:r>
      <w:proofErr w:type="spellEnd"/>
      <w:r w:rsidRPr="00E827DF">
        <w:rPr>
          <w:rFonts w:ascii="Times New Roman" w:hAnsi="Times New Roman"/>
          <w:sz w:val="26"/>
          <w:szCs w:val="26"/>
          <w:shd w:val="clear" w:color="auto" w:fill="FFFFFF"/>
        </w:rPr>
        <w:t xml:space="preserve"> заняли 1-е место. </w:t>
      </w:r>
    </w:p>
    <w:p w:rsidR="00E827DF" w:rsidRPr="00E827DF" w:rsidRDefault="00E827DF" w:rsidP="00E827DF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E827DF">
        <w:rPr>
          <w:sz w:val="26"/>
          <w:szCs w:val="26"/>
        </w:rPr>
        <w:lastRenderedPageBreak/>
        <w:t xml:space="preserve">В период с 12 по 14 ноября на спортивной базе </w:t>
      </w:r>
      <w:r w:rsidRPr="00E827DF">
        <w:rPr>
          <w:color w:val="000000"/>
          <w:sz w:val="26"/>
          <w:szCs w:val="26"/>
          <w:shd w:val="clear" w:color="auto" w:fill="FFFFFF"/>
        </w:rPr>
        <w:t>Республиканского центра олимпийской подготовки «Стайки» прошли соревнования Открытого Кубка Республики Беларусь по ушу</w:t>
      </w:r>
      <w:r w:rsidR="001B45D8">
        <w:rPr>
          <w:color w:val="000000"/>
          <w:sz w:val="26"/>
          <w:szCs w:val="26"/>
          <w:shd w:val="clear" w:color="auto" w:fill="FFFFFF"/>
          <w:lang w:val="be-BY"/>
        </w:rPr>
        <w:t>.</w:t>
      </w:r>
      <w:r w:rsidRPr="00E827DF">
        <w:rPr>
          <w:color w:val="000000"/>
          <w:sz w:val="26"/>
          <w:szCs w:val="26"/>
          <w:shd w:val="clear" w:color="auto" w:fill="FFFFFF"/>
        </w:rPr>
        <w:t xml:space="preserve"> Студент механико-математического факультета Андрей Бондарев в Кубке Республики Беларусь в весовой категории 75 кг завоевал золотую медаль, студенты факультета международных отношений Артур </w:t>
      </w:r>
      <w:proofErr w:type="spellStart"/>
      <w:r w:rsidRPr="00E827DF">
        <w:rPr>
          <w:color w:val="000000"/>
          <w:sz w:val="26"/>
          <w:szCs w:val="26"/>
          <w:shd w:val="clear" w:color="auto" w:fill="FFFFFF"/>
        </w:rPr>
        <w:t>Марекгаспорян</w:t>
      </w:r>
      <w:proofErr w:type="spellEnd"/>
      <w:r w:rsidRPr="00E827DF">
        <w:rPr>
          <w:color w:val="000000"/>
          <w:sz w:val="26"/>
          <w:szCs w:val="26"/>
          <w:shd w:val="clear" w:color="auto" w:fill="FFFFFF"/>
        </w:rPr>
        <w:t xml:space="preserve"> в весовой категории 91 кг и </w:t>
      </w:r>
      <w:proofErr w:type="spellStart"/>
      <w:r w:rsidRPr="00E827DF">
        <w:rPr>
          <w:color w:val="000000"/>
          <w:sz w:val="26"/>
          <w:szCs w:val="26"/>
          <w:shd w:val="clear" w:color="auto" w:fill="FFFFFF"/>
        </w:rPr>
        <w:t>Шахрух</w:t>
      </w:r>
      <w:proofErr w:type="spellEnd"/>
      <w:r w:rsidRPr="00E827D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827DF">
        <w:rPr>
          <w:color w:val="000000"/>
          <w:sz w:val="26"/>
          <w:szCs w:val="26"/>
          <w:shd w:val="clear" w:color="auto" w:fill="FFFFFF"/>
        </w:rPr>
        <w:t>Турсунпулвтов</w:t>
      </w:r>
      <w:proofErr w:type="spellEnd"/>
      <w:r w:rsidRPr="00E827DF">
        <w:rPr>
          <w:color w:val="000000"/>
          <w:sz w:val="26"/>
          <w:szCs w:val="26"/>
          <w:shd w:val="clear" w:color="auto" w:fill="FFFFFF"/>
        </w:rPr>
        <w:t xml:space="preserve"> в весовой категории 65 кг завоевали серебряные медали, Никита Колесник (65 кг) и Сердар </w:t>
      </w:r>
      <w:proofErr w:type="spellStart"/>
      <w:r w:rsidRPr="00E827DF">
        <w:rPr>
          <w:color w:val="000000"/>
          <w:sz w:val="26"/>
          <w:szCs w:val="26"/>
          <w:shd w:val="clear" w:color="auto" w:fill="FFFFFF"/>
        </w:rPr>
        <w:t>Оразбердыев</w:t>
      </w:r>
      <w:proofErr w:type="spellEnd"/>
      <w:r w:rsidRPr="00E827DF">
        <w:rPr>
          <w:color w:val="000000"/>
          <w:sz w:val="26"/>
          <w:szCs w:val="26"/>
          <w:shd w:val="clear" w:color="auto" w:fill="FFFFFF"/>
        </w:rPr>
        <w:t xml:space="preserve"> (70 кг) бронзовые медали, студент юридического факультета Антон </w:t>
      </w:r>
      <w:proofErr w:type="spellStart"/>
      <w:r w:rsidRPr="00E827DF">
        <w:rPr>
          <w:color w:val="000000"/>
          <w:sz w:val="26"/>
          <w:szCs w:val="26"/>
          <w:shd w:val="clear" w:color="auto" w:fill="FFFFFF"/>
        </w:rPr>
        <w:t>Рудобелей</w:t>
      </w:r>
      <w:proofErr w:type="spellEnd"/>
      <w:r w:rsidRPr="00E827DF">
        <w:rPr>
          <w:color w:val="000000"/>
          <w:sz w:val="26"/>
          <w:szCs w:val="26"/>
          <w:shd w:val="clear" w:color="auto" w:fill="FFFFFF"/>
        </w:rPr>
        <w:t xml:space="preserve"> в категории 60 кг – также бронзу.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Четыре студентки Белорусского государственного университета оказались среди лучших и удостоены стипендии Президентского спортивного клуба на 2022 год:</w:t>
      </w:r>
    </w:p>
    <w:p w:rsidR="00E827DF" w:rsidRPr="00E827DF" w:rsidRDefault="00E827DF" w:rsidP="00E827DF">
      <w:pPr>
        <w:pStyle w:val="af1"/>
        <w:numPr>
          <w:ilvl w:val="0"/>
          <w:numId w:val="11"/>
        </w:numPr>
        <w:spacing w:after="200"/>
        <w:ind w:left="851" w:hanging="284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Дарья Борис – 2-й курс, Институт бизнеса БГУ;</w:t>
      </w:r>
    </w:p>
    <w:p w:rsidR="00E827DF" w:rsidRPr="00E827DF" w:rsidRDefault="00E827DF" w:rsidP="00E827DF">
      <w:pPr>
        <w:pStyle w:val="af1"/>
        <w:numPr>
          <w:ilvl w:val="0"/>
          <w:numId w:val="11"/>
        </w:numPr>
        <w:spacing w:after="200"/>
        <w:ind w:left="851" w:hanging="284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Дарья </w:t>
      </w:r>
      <w:proofErr w:type="spellStart"/>
      <w:r w:rsidRPr="00E827DF">
        <w:rPr>
          <w:sz w:val="26"/>
          <w:szCs w:val="26"/>
        </w:rPr>
        <w:t>Вакулко</w:t>
      </w:r>
      <w:proofErr w:type="spellEnd"/>
      <w:r w:rsidRPr="00E827DF">
        <w:rPr>
          <w:sz w:val="26"/>
          <w:szCs w:val="26"/>
        </w:rPr>
        <w:t xml:space="preserve"> – 3-й курс, экономический факультет;</w:t>
      </w:r>
    </w:p>
    <w:p w:rsidR="00E827DF" w:rsidRPr="00E827DF" w:rsidRDefault="00E827DF" w:rsidP="00E827DF">
      <w:pPr>
        <w:pStyle w:val="af1"/>
        <w:numPr>
          <w:ilvl w:val="0"/>
          <w:numId w:val="11"/>
        </w:numPr>
        <w:spacing w:after="200"/>
        <w:ind w:left="851" w:hanging="284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Анна </w:t>
      </w:r>
      <w:proofErr w:type="spellStart"/>
      <w:r w:rsidRPr="00E827DF">
        <w:rPr>
          <w:sz w:val="26"/>
          <w:szCs w:val="26"/>
        </w:rPr>
        <w:t>Карабинович</w:t>
      </w:r>
      <w:proofErr w:type="spellEnd"/>
      <w:r w:rsidRPr="00E827DF">
        <w:rPr>
          <w:sz w:val="26"/>
          <w:szCs w:val="26"/>
        </w:rPr>
        <w:t xml:space="preserve"> – 2-й курс, Институт бизнеса БГУ;</w:t>
      </w:r>
    </w:p>
    <w:p w:rsidR="00E827DF" w:rsidRPr="00E827DF" w:rsidRDefault="00E827DF" w:rsidP="00E827DF">
      <w:pPr>
        <w:pStyle w:val="af1"/>
        <w:numPr>
          <w:ilvl w:val="0"/>
          <w:numId w:val="11"/>
        </w:numPr>
        <w:spacing w:after="200"/>
        <w:ind w:left="851" w:hanging="284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Ксения </w:t>
      </w:r>
      <w:proofErr w:type="spellStart"/>
      <w:r w:rsidRPr="00E827DF">
        <w:rPr>
          <w:sz w:val="26"/>
          <w:szCs w:val="26"/>
        </w:rPr>
        <w:t>Лебедкина</w:t>
      </w:r>
      <w:proofErr w:type="spellEnd"/>
      <w:r w:rsidRPr="00E827DF">
        <w:rPr>
          <w:sz w:val="26"/>
          <w:szCs w:val="26"/>
        </w:rPr>
        <w:t xml:space="preserve"> – 3-й курс, факультет международных отношений.</w:t>
      </w:r>
    </w:p>
    <w:p w:rsidR="00E827DF" w:rsidRPr="00E827DF" w:rsidRDefault="00E827DF" w:rsidP="00E827DF">
      <w:pPr>
        <w:pStyle w:val="af1"/>
        <w:ind w:left="0"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С 10 по 12 декабря</w:t>
      </w:r>
      <w:r w:rsidR="00D464FA">
        <w:rPr>
          <w:sz w:val="26"/>
          <w:szCs w:val="26"/>
          <w:lang w:val="be-BY"/>
        </w:rPr>
        <w:t xml:space="preserve"> 2021 г.</w:t>
      </w:r>
      <w:r w:rsidRPr="00E827DF">
        <w:rPr>
          <w:sz w:val="26"/>
          <w:szCs w:val="26"/>
        </w:rPr>
        <w:t xml:space="preserve"> в г. Минске прошел Открытый Кубок Республики Беларусь по аэробике спортивной. Студент 3-го курса факультета международных отношений Дмитрий </w:t>
      </w:r>
      <w:proofErr w:type="spellStart"/>
      <w:r w:rsidRPr="00E827DF">
        <w:rPr>
          <w:sz w:val="26"/>
          <w:szCs w:val="26"/>
        </w:rPr>
        <w:t>Бабак</w:t>
      </w:r>
      <w:proofErr w:type="spellEnd"/>
      <w:r w:rsidRPr="00E827DF">
        <w:rPr>
          <w:sz w:val="26"/>
          <w:szCs w:val="26"/>
        </w:rPr>
        <w:t xml:space="preserve"> и студентка 3-го курса факультета радиофизики и компьютерных технологий Полина Калашникова заняли 1-е место по итогам выступления смешанных пар. В программе «Трио» студентка 2-го курса юридического факультета Вероника </w:t>
      </w:r>
      <w:proofErr w:type="spellStart"/>
      <w:r w:rsidRPr="00E827DF">
        <w:rPr>
          <w:sz w:val="26"/>
          <w:szCs w:val="26"/>
        </w:rPr>
        <w:t>Гордейчик</w:t>
      </w:r>
      <w:proofErr w:type="spellEnd"/>
      <w:r w:rsidRPr="00E827DF">
        <w:rPr>
          <w:sz w:val="26"/>
          <w:szCs w:val="26"/>
        </w:rPr>
        <w:t xml:space="preserve">, 2-го курса механико-математического факультета Александра </w:t>
      </w:r>
      <w:proofErr w:type="spellStart"/>
      <w:r w:rsidRPr="00E827DF">
        <w:rPr>
          <w:sz w:val="26"/>
          <w:szCs w:val="26"/>
        </w:rPr>
        <w:t>Авдеюк</w:t>
      </w:r>
      <w:proofErr w:type="spellEnd"/>
      <w:r w:rsidRPr="00E827DF">
        <w:rPr>
          <w:sz w:val="26"/>
          <w:szCs w:val="26"/>
        </w:rPr>
        <w:t xml:space="preserve">, Алина </w:t>
      </w:r>
      <w:proofErr w:type="spellStart"/>
      <w:r w:rsidRPr="00E827DF">
        <w:rPr>
          <w:sz w:val="26"/>
          <w:szCs w:val="26"/>
        </w:rPr>
        <w:t>Уласевич</w:t>
      </w:r>
      <w:proofErr w:type="spellEnd"/>
      <w:r w:rsidRPr="00E827DF">
        <w:rPr>
          <w:sz w:val="26"/>
          <w:szCs w:val="26"/>
        </w:rPr>
        <w:t xml:space="preserve"> заняли 2-е место.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Сборные команды Белорусского государственного университета (БГУ-1 и БГУ-2) приняли участие в соревнованиях по баскетболу 3×3 в рамках I Молодежного фестиваля, посвященного Международному дню студенческого спорта, команда БГУ-1 завоевала серебряные медали. Специальным призом «Зрительских симпатий» награжден студент 4-го курса исторического факультета Никита </w:t>
      </w:r>
      <w:proofErr w:type="spellStart"/>
      <w:r w:rsidRPr="00E827DF">
        <w:rPr>
          <w:sz w:val="26"/>
          <w:szCs w:val="26"/>
        </w:rPr>
        <w:t>Альхименко</w:t>
      </w:r>
      <w:proofErr w:type="spellEnd"/>
      <w:r w:rsidRPr="00E827DF">
        <w:rPr>
          <w:sz w:val="26"/>
          <w:szCs w:val="26"/>
        </w:rPr>
        <w:t>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Сборная команда Белорусского государственного университета заняла 3-е место в соревнованиях по шахматам в рамках I Молодежного фестиваля, посвященного Международному дню студенческого спорта.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период с 25 по 26 сентября в </w:t>
      </w:r>
      <w:r w:rsidR="008871DC" w:rsidRPr="00E827DF">
        <w:rPr>
          <w:sz w:val="26"/>
          <w:szCs w:val="26"/>
        </w:rPr>
        <w:t xml:space="preserve">Минском </w:t>
      </w:r>
      <w:r w:rsidRPr="00E827DF">
        <w:rPr>
          <w:sz w:val="26"/>
          <w:szCs w:val="26"/>
        </w:rPr>
        <w:t xml:space="preserve">Республиканском центре олимпийской подготовки по настольному теннису состоялся Республиканский турнир сильнейших игроков среди молодежи 2000 года рождения и моложе. Студент 2-го курса механико-математического факультета Илья </w:t>
      </w:r>
      <w:proofErr w:type="spellStart"/>
      <w:r w:rsidRPr="00E827DF">
        <w:rPr>
          <w:sz w:val="26"/>
          <w:szCs w:val="26"/>
        </w:rPr>
        <w:t>Корчинский</w:t>
      </w:r>
      <w:proofErr w:type="spellEnd"/>
      <w:r w:rsidRPr="00E827DF">
        <w:rPr>
          <w:sz w:val="26"/>
          <w:szCs w:val="26"/>
        </w:rPr>
        <w:t xml:space="preserve"> занял 2-е место и </w:t>
      </w:r>
      <w:r w:rsidR="008871DC">
        <w:rPr>
          <w:sz w:val="26"/>
          <w:szCs w:val="26"/>
          <w:lang w:val="be-BY"/>
        </w:rPr>
        <w:t xml:space="preserve">студент </w:t>
      </w:r>
      <w:r w:rsidRPr="00E827DF">
        <w:rPr>
          <w:sz w:val="26"/>
          <w:szCs w:val="26"/>
        </w:rPr>
        <w:t xml:space="preserve">4-го курса института бизнеса Павел </w:t>
      </w:r>
      <w:proofErr w:type="spellStart"/>
      <w:r w:rsidRPr="00E827DF">
        <w:rPr>
          <w:sz w:val="26"/>
          <w:szCs w:val="26"/>
        </w:rPr>
        <w:t>Довнарович</w:t>
      </w:r>
      <w:proofErr w:type="spellEnd"/>
      <w:r w:rsidRPr="00E827DF">
        <w:rPr>
          <w:sz w:val="26"/>
          <w:szCs w:val="26"/>
        </w:rPr>
        <w:t xml:space="preserve"> занял 3-е место.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13 ноября завершились соревнования чемпионата Республики Беларусь по футболу во второй лиге среди мужских команд сезона 2021 г. (далее – ЧРБ), в которых принимала участие сборная команда Белорусского государственного университета (ФК «БГУ»). Команда БГУ заняла 5-е место по итогам всего ЧРБ и завоевала право в следующем сезоне играть в Первой лиге чемпионата.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  <w:lang w:val="en-US"/>
        </w:rPr>
        <w:t>C</w:t>
      </w:r>
      <w:proofErr w:type="spellStart"/>
      <w:r w:rsidRPr="00E827DF">
        <w:rPr>
          <w:sz w:val="26"/>
          <w:szCs w:val="26"/>
        </w:rPr>
        <w:t>туденты</w:t>
      </w:r>
      <w:proofErr w:type="spellEnd"/>
      <w:r w:rsidRPr="00E827DF">
        <w:rPr>
          <w:sz w:val="26"/>
          <w:szCs w:val="26"/>
        </w:rPr>
        <w:t xml:space="preserve"> Белорусского государственного университета приняли участие в международном турнире по традиционному и боевому каратэ, посвященному Дню защитников Отечества. Мероприятие прошло 26 февраля на спортивной базе физкультурно-оздоровительного комплекса ЗАО «Атлант». Организатором выступило Международное общественное объединение «Федерация боевых искусств». Первокурсник исторического факультета Павел Чумак завоевал золотую медаль в категории «</w:t>
      </w:r>
      <w:proofErr w:type="spellStart"/>
      <w:r w:rsidRPr="00E827DF">
        <w:rPr>
          <w:sz w:val="26"/>
          <w:szCs w:val="26"/>
        </w:rPr>
        <w:t>кумитэ</w:t>
      </w:r>
      <w:proofErr w:type="spellEnd"/>
      <w:r w:rsidRPr="00E827DF">
        <w:rPr>
          <w:sz w:val="26"/>
          <w:szCs w:val="26"/>
        </w:rPr>
        <w:t xml:space="preserve">», серебро – у Владислава </w:t>
      </w:r>
      <w:proofErr w:type="spellStart"/>
      <w:r w:rsidRPr="00E827DF">
        <w:rPr>
          <w:sz w:val="26"/>
          <w:szCs w:val="26"/>
        </w:rPr>
        <w:t>Данилковича</w:t>
      </w:r>
      <w:proofErr w:type="spellEnd"/>
      <w:r w:rsidRPr="00E827DF">
        <w:rPr>
          <w:sz w:val="26"/>
          <w:szCs w:val="26"/>
        </w:rPr>
        <w:t xml:space="preserve"> (факультет географии и </w:t>
      </w:r>
      <w:proofErr w:type="spellStart"/>
      <w:r w:rsidRPr="00E827DF">
        <w:rPr>
          <w:sz w:val="26"/>
          <w:szCs w:val="26"/>
        </w:rPr>
        <w:t>геоинформатики</w:t>
      </w:r>
      <w:proofErr w:type="spellEnd"/>
      <w:r w:rsidRPr="00E827DF">
        <w:rPr>
          <w:sz w:val="26"/>
          <w:szCs w:val="26"/>
        </w:rPr>
        <w:t>, 2-й курс). Магистрант кафедры физического воспитания и спорта Екатерина Игнатович завоевала золотую медаль в категории «командное ката», серебро команде принесли Анна Лагун (</w:t>
      </w:r>
      <w:r w:rsidR="0036003B" w:rsidRPr="00E827DF">
        <w:rPr>
          <w:sz w:val="26"/>
          <w:szCs w:val="26"/>
        </w:rPr>
        <w:t xml:space="preserve">Институт </w:t>
      </w:r>
      <w:r w:rsidRPr="00E827DF">
        <w:rPr>
          <w:sz w:val="26"/>
          <w:szCs w:val="26"/>
        </w:rPr>
        <w:t xml:space="preserve">бизнеса, 3-й курс) и третьекурсницы юридического факультета Екатерина </w:t>
      </w:r>
      <w:proofErr w:type="spellStart"/>
      <w:r w:rsidRPr="00E827DF">
        <w:rPr>
          <w:sz w:val="26"/>
          <w:szCs w:val="26"/>
        </w:rPr>
        <w:t>Кисляк</w:t>
      </w:r>
      <w:proofErr w:type="spellEnd"/>
      <w:r w:rsidRPr="00E827DF">
        <w:rPr>
          <w:sz w:val="26"/>
          <w:szCs w:val="26"/>
        </w:rPr>
        <w:t xml:space="preserve"> и Марина Васюченко.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lastRenderedPageBreak/>
        <w:t xml:space="preserve">С 25 по 31 марта 2022 в г. Гомеле прошло Первенство Республики Беларусь по шашкам-100. Юрий </w:t>
      </w:r>
      <w:proofErr w:type="spellStart"/>
      <w:r w:rsidRPr="00E827DF">
        <w:rPr>
          <w:sz w:val="26"/>
          <w:szCs w:val="26"/>
        </w:rPr>
        <w:t>Тимонович</w:t>
      </w:r>
      <w:proofErr w:type="spellEnd"/>
      <w:r w:rsidRPr="00E827DF">
        <w:rPr>
          <w:sz w:val="26"/>
          <w:szCs w:val="26"/>
        </w:rPr>
        <w:t>, студент 3-го курса факультета радиофизики и компьютерных технологий в возрастной группе «молодежь – 1996–2002 г.р.» занял 3-е место.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Студентки Белорусского государственного университета стали бронзовыми призерами в дисциплине «группа поддержки» международного фестиваля по </w:t>
      </w:r>
      <w:proofErr w:type="spellStart"/>
      <w:r w:rsidRPr="00E827DF">
        <w:rPr>
          <w:sz w:val="26"/>
          <w:szCs w:val="26"/>
        </w:rPr>
        <w:t>чирлидингу</w:t>
      </w:r>
      <w:proofErr w:type="spellEnd"/>
      <w:r w:rsidRPr="00E827DF">
        <w:rPr>
          <w:sz w:val="26"/>
          <w:szCs w:val="26"/>
        </w:rPr>
        <w:t xml:space="preserve"> «</w:t>
      </w:r>
      <w:proofErr w:type="spellStart"/>
      <w:r w:rsidRPr="00E827DF">
        <w:rPr>
          <w:sz w:val="26"/>
          <w:szCs w:val="26"/>
        </w:rPr>
        <w:t>Чирлэнд</w:t>
      </w:r>
      <w:proofErr w:type="spellEnd"/>
      <w:r w:rsidRPr="00E827DF">
        <w:rPr>
          <w:sz w:val="26"/>
          <w:szCs w:val="26"/>
        </w:rPr>
        <w:t>», который прошел 9 апреля в г. Минске.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На чемпионате Европы по международным шашкам среди девушек до 27 лет, который проходил в Бельгии с 14 по 21 декабря, студентка 3-го курса факультета международных отношений </w:t>
      </w:r>
      <w:r w:rsidR="0036003B" w:rsidRPr="00E827DF">
        <w:rPr>
          <w:sz w:val="26"/>
          <w:szCs w:val="26"/>
        </w:rPr>
        <w:t xml:space="preserve">Яна </w:t>
      </w:r>
      <w:r w:rsidRPr="00E827DF">
        <w:rPr>
          <w:sz w:val="26"/>
          <w:szCs w:val="26"/>
        </w:rPr>
        <w:t>Якубович стала абсолютной чемпионкой.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Студентка 4-го курса юридического факультета Дарья Наумова на ХХХ</w:t>
      </w:r>
      <w:r w:rsidRPr="00E827DF">
        <w:rPr>
          <w:sz w:val="26"/>
          <w:szCs w:val="26"/>
          <w:lang w:val="en-US"/>
        </w:rPr>
        <w:t>II</w:t>
      </w:r>
      <w:r w:rsidRPr="00E827DF">
        <w:rPr>
          <w:sz w:val="26"/>
          <w:szCs w:val="26"/>
        </w:rPr>
        <w:t xml:space="preserve"> Олимпийских играх в Токио заняла 5-е место в соревнованиях по тяжелой атлетике в весовой категории 76 кг.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На </w:t>
      </w:r>
      <w:r w:rsidRPr="00E827DF">
        <w:rPr>
          <w:sz w:val="26"/>
          <w:szCs w:val="26"/>
          <w:lang w:val="en-US"/>
        </w:rPr>
        <w:t>XXIV</w:t>
      </w:r>
      <w:r w:rsidRPr="00E827DF">
        <w:rPr>
          <w:sz w:val="26"/>
          <w:szCs w:val="26"/>
        </w:rPr>
        <w:t xml:space="preserve"> зимних Олимпийских играх в Пекине студент 4-го курса юридического факультета Дмитрий </w:t>
      </w:r>
      <w:proofErr w:type="spellStart"/>
      <w:r w:rsidRPr="00E827DF">
        <w:rPr>
          <w:sz w:val="26"/>
          <w:szCs w:val="26"/>
        </w:rPr>
        <w:t>Лазовский</w:t>
      </w:r>
      <w:proofErr w:type="spellEnd"/>
      <w:r w:rsidRPr="00E827DF">
        <w:rPr>
          <w:sz w:val="26"/>
          <w:szCs w:val="26"/>
        </w:rPr>
        <w:t xml:space="preserve"> в биатлонной эстафетной гонке 4 х 7,5 км в составе сборной команды Республики Беларусь занял 8-е место.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Студент 4-го курса факультета международных отношений Федор Колтун на чемпионате Европы по </w:t>
      </w:r>
      <w:proofErr w:type="spellStart"/>
      <w:r w:rsidRPr="00E827DF">
        <w:rPr>
          <w:sz w:val="26"/>
          <w:szCs w:val="26"/>
        </w:rPr>
        <w:t>тайландскому</w:t>
      </w:r>
      <w:proofErr w:type="spellEnd"/>
      <w:r w:rsidRPr="00E827DF">
        <w:rPr>
          <w:sz w:val="26"/>
          <w:szCs w:val="26"/>
        </w:rPr>
        <w:t xml:space="preserve"> боксу в Стамбуле с 14 по 21 февраля завоевал золотую медаль в абсолютной весовой категории.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 20 по 21 мая завершился Командный чемпионат Республики Беларусь по теннису настольному (суперфинал), где команда Белорусского государственного университета в составе старшего преподавателя кафедры физического воспитания и спорта Ильи Владимировича </w:t>
      </w:r>
      <w:proofErr w:type="spellStart"/>
      <w:r w:rsidRPr="00E827DF">
        <w:rPr>
          <w:sz w:val="26"/>
          <w:szCs w:val="26"/>
        </w:rPr>
        <w:t>Барболина</w:t>
      </w:r>
      <w:proofErr w:type="spellEnd"/>
      <w:r w:rsidRPr="00E827DF">
        <w:rPr>
          <w:sz w:val="26"/>
          <w:szCs w:val="26"/>
        </w:rPr>
        <w:t xml:space="preserve">, студентов 3-го курса механико-математического факультета Ильи </w:t>
      </w:r>
      <w:proofErr w:type="spellStart"/>
      <w:r w:rsidRPr="00E827DF">
        <w:rPr>
          <w:sz w:val="26"/>
          <w:szCs w:val="26"/>
        </w:rPr>
        <w:t>Корчинского</w:t>
      </w:r>
      <w:proofErr w:type="spellEnd"/>
      <w:r w:rsidRPr="00E827DF">
        <w:rPr>
          <w:sz w:val="26"/>
          <w:szCs w:val="26"/>
        </w:rPr>
        <w:t xml:space="preserve"> и 4-го курса Института бизнеса БГУ Егора </w:t>
      </w:r>
      <w:proofErr w:type="spellStart"/>
      <w:r w:rsidRPr="00E827DF">
        <w:rPr>
          <w:sz w:val="26"/>
          <w:szCs w:val="26"/>
        </w:rPr>
        <w:t>Чекеля</w:t>
      </w:r>
      <w:proofErr w:type="spellEnd"/>
      <w:r w:rsidRPr="00E827DF">
        <w:rPr>
          <w:sz w:val="26"/>
          <w:szCs w:val="26"/>
        </w:rPr>
        <w:t xml:space="preserve"> заняла 3-е место.</w:t>
      </w:r>
    </w:p>
    <w:p w:rsidR="00E827DF" w:rsidRPr="00E827DF" w:rsidRDefault="00E827DF" w:rsidP="00E827DF">
      <w:pPr>
        <w:ind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На республиканских соревнованиях по аэробике спортивной и танцевальной среди обучающихся высших учреждений образования, команда БГУ в танцевальной аэробике заняла 3-е место, в спортивной 2-е место. В индивидуальных видах места распределились следующим образом: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Полина Калашникова – 3-й курс ФРКТ (3-е место – соло, 1 –е место – смешанная пара, 2-е место – трио, 2-е место – группа, 2-е место – </w:t>
      </w:r>
      <w:proofErr w:type="spellStart"/>
      <w:r w:rsidRPr="00E827DF">
        <w:rPr>
          <w:sz w:val="26"/>
          <w:szCs w:val="26"/>
        </w:rPr>
        <w:t>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Александра </w:t>
      </w:r>
      <w:proofErr w:type="spellStart"/>
      <w:r w:rsidRPr="00E827DF">
        <w:rPr>
          <w:sz w:val="26"/>
          <w:szCs w:val="26"/>
        </w:rPr>
        <w:t>Авдеюк</w:t>
      </w:r>
      <w:proofErr w:type="spellEnd"/>
      <w:r w:rsidRPr="00E827DF">
        <w:rPr>
          <w:sz w:val="26"/>
          <w:szCs w:val="26"/>
        </w:rPr>
        <w:t xml:space="preserve"> – 2-й курс ММФ (2-е место – группа, 2-е место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Дмитрий </w:t>
      </w:r>
      <w:proofErr w:type="spellStart"/>
      <w:r w:rsidRPr="00E827DF">
        <w:rPr>
          <w:sz w:val="26"/>
          <w:szCs w:val="26"/>
        </w:rPr>
        <w:t>Бабак</w:t>
      </w:r>
      <w:proofErr w:type="spellEnd"/>
      <w:r w:rsidRPr="00E827DF">
        <w:rPr>
          <w:sz w:val="26"/>
          <w:szCs w:val="26"/>
        </w:rPr>
        <w:t xml:space="preserve"> – 3-й курс ФМО (1-е место – соло, 1-е место смешанная пара, 2-е место – трио);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Вероника </w:t>
      </w:r>
      <w:proofErr w:type="spellStart"/>
      <w:r w:rsidRPr="00E827DF">
        <w:rPr>
          <w:sz w:val="26"/>
          <w:szCs w:val="26"/>
        </w:rPr>
        <w:t>Гордейчик</w:t>
      </w:r>
      <w:proofErr w:type="spellEnd"/>
      <w:r w:rsidRPr="00E827DF">
        <w:rPr>
          <w:sz w:val="26"/>
          <w:szCs w:val="26"/>
        </w:rPr>
        <w:t xml:space="preserve"> – 2-й курс юридический факультет (2-е место – трио, 2-е место – группа);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Анна Гук – 1-й курс </w:t>
      </w:r>
      <w:r w:rsidR="0036003B">
        <w:rPr>
          <w:sz w:val="26"/>
          <w:szCs w:val="26"/>
        </w:rPr>
        <w:t>Институт бизнеса</w:t>
      </w:r>
      <w:r w:rsidRPr="00E827DF">
        <w:rPr>
          <w:sz w:val="26"/>
          <w:szCs w:val="26"/>
        </w:rPr>
        <w:t xml:space="preserve"> БГУ (2-е место – группа, 2-е место –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Александра Мачехина – 2-й курс юридический факультет (2-е место –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Анна Калина – 2-й курс ФМО (2-е место –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Екатерина </w:t>
      </w:r>
      <w:proofErr w:type="spellStart"/>
      <w:r w:rsidRPr="00E827DF">
        <w:rPr>
          <w:sz w:val="26"/>
          <w:szCs w:val="26"/>
        </w:rPr>
        <w:t>Кочина</w:t>
      </w:r>
      <w:proofErr w:type="spellEnd"/>
      <w:r w:rsidRPr="00E827DF">
        <w:rPr>
          <w:sz w:val="26"/>
          <w:szCs w:val="26"/>
        </w:rPr>
        <w:t xml:space="preserve"> – 2-й курс ФМО (2-е место –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Алиса Смольская – 4-й курс юридический факультет (2-е место –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Мария Кузьмина – 3-й курс экономический факультет (2-е место –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);</w:t>
      </w:r>
    </w:p>
    <w:p w:rsidR="00E827DF" w:rsidRPr="00E827DF" w:rsidRDefault="00E827DF" w:rsidP="00E827DF">
      <w:pPr>
        <w:pStyle w:val="af1"/>
        <w:numPr>
          <w:ilvl w:val="0"/>
          <w:numId w:val="12"/>
        </w:numPr>
        <w:tabs>
          <w:tab w:val="left" w:pos="993"/>
        </w:tabs>
        <w:spacing w:after="200"/>
        <w:ind w:left="426" w:firstLine="141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Анастасия </w:t>
      </w:r>
      <w:proofErr w:type="spellStart"/>
      <w:r w:rsidRPr="00E827DF">
        <w:rPr>
          <w:sz w:val="26"/>
          <w:szCs w:val="26"/>
        </w:rPr>
        <w:t>Чехута</w:t>
      </w:r>
      <w:proofErr w:type="spellEnd"/>
      <w:r w:rsidRPr="00E827DF">
        <w:rPr>
          <w:sz w:val="26"/>
          <w:szCs w:val="26"/>
        </w:rPr>
        <w:t xml:space="preserve"> – 3-й курс ФМО (2-е место – </w:t>
      </w:r>
      <w:proofErr w:type="spellStart"/>
      <w:r w:rsidRPr="00E827DF">
        <w:rPr>
          <w:sz w:val="26"/>
          <w:szCs w:val="26"/>
        </w:rPr>
        <w:t>аэробик-денс</w:t>
      </w:r>
      <w:proofErr w:type="spellEnd"/>
      <w:r w:rsidRPr="00E827DF">
        <w:rPr>
          <w:sz w:val="26"/>
          <w:szCs w:val="26"/>
        </w:rPr>
        <w:t>).</w:t>
      </w:r>
    </w:p>
    <w:p w:rsidR="00E827DF" w:rsidRPr="00E827DF" w:rsidRDefault="00E827DF" w:rsidP="00E827DF">
      <w:pPr>
        <w:pStyle w:val="af1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На этапе Кубка мира по русским шашкам среди мужчин и женщин в г. Ташкенте (Узбекистан) в период с 6 по 14 мая студентка 3-го курса факультета международных отношений </w:t>
      </w:r>
      <w:r w:rsidR="0036003B" w:rsidRPr="00E827DF">
        <w:rPr>
          <w:sz w:val="26"/>
          <w:szCs w:val="26"/>
        </w:rPr>
        <w:t xml:space="preserve">Якубович </w:t>
      </w:r>
      <w:r w:rsidRPr="00E827DF">
        <w:rPr>
          <w:sz w:val="26"/>
          <w:szCs w:val="26"/>
        </w:rPr>
        <w:t>Яна заняла 3-е место в «классической программе».</w:t>
      </w:r>
    </w:p>
    <w:p w:rsidR="00E827DF" w:rsidRPr="00E827DF" w:rsidRDefault="00E827DF" w:rsidP="00E827DF">
      <w:pPr>
        <w:shd w:val="clear" w:color="auto" w:fill="FFFFFF"/>
        <w:tabs>
          <w:tab w:val="left" w:pos="426"/>
        </w:tabs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lastRenderedPageBreak/>
        <w:t>В 2021/2022</w:t>
      </w:r>
      <w:r w:rsidRPr="00E827DF">
        <w:rPr>
          <w:bCs/>
          <w:color w:val="262626"/>
          <w:sz w:val="26"/>
          <w:szCs w:val="26"/>
        </w:rPr>
        <w:t xml:space="preserve"> студенты и преподаватели кафедры физического воспитания и спорта университета принимали активное участие в организации и проведении различных университетских, межуниверситетских, районных, городских, республиканских и международных спортивных мероприятий (фестиваль «</w:t>
      </w:r>
      <w:r w:rsidRPr="00E827DF">
        <w:rPr>
          <w:bCs/>
          <w:color w:val="262626"/>
          <w:sz w:val="26"/>
          <w:szCs w:val="26"/>
          <w:lang w:val="en-US"/>
        </w:rPr>
        <w:t>VYTOKI</w:t>
      </w:r>
      <w:r w:rsidRPr="00E827DF">
        <w:rPr>
          <w:bCs/>
          <w:color w:val="262626"/>
          <w:sz w:val="26"/>
          <w:szCs w:val="26"/>
        </w:rPr>
        <w:t xml:space="preserve">. </w:t>
      </w:r>
      <w:proofErr w:type="spellStart"/>
      <w:r w:rsidRPr="00E827DF">
        <w:rPr>
          <w:bCs/>
          <w:color w:val="262626"/>
          <w:sz w:val="26"/>
          <w:szCs w:val="26"/>
        </w:rPr>
        <w:t>Крок</w:t>
      </w:r>
      <w:proofErr w:type="spellEnd"/>
      <w:r w:rsidRPr="00E827DF">
        <w:rPr>
          <w:bCs/>
          <w:color w:val="262626"/>
          <w:sz w:val="26"/>
          <w:szCs w:val="26"/>
        </w:rPr>
        <w:t xml:space="preserve"> до Ал</w:t>
      </w:r>
      <w:proofErr w:type="spellStart"/>
      <w:r w:rsidRPr="00E827DF">
        <w:rPr>
          <w:bCs/>
          <w:color w:val="262626"/>
          <w:sz w:val="26"/>
          <w:szCs w:val="26"/>
          <w:lang w:val="en-US"/>
        </w:rPr>
        <w:t>i</w:t>
      </w:r>
      <w:r w:rsidRPr="00E827DF">
        <w:rPr>
          <w:bCs/>
          <w:color w:val="262626"/>
          <w:sz w:val="26"/>
          <w:szCs w:val="26"/>
        </w:rPr>
        <w:t>мпу</w:t>
      </w:r>
      <w:proofErr w:type="spellEnd"/>
      <w:r w:rsidRPr="00E827DF">
        <w:rPr>
          <w:bCs/>
          <w:color w:val="262626"/>
          <w:sz w:val="26"/>
          <w:szCs w:val="26"/>
        </w:rPr>
        <w:t>»;</w:t>
      </w:r>
      <w:r w:rsidRPr="00E827DF">
        <w:rPr>
          <w:sz w:val="26"/>
          <w:szCs w:val="26"/>
        </w:rPr>
        <w:t xml:space="preserve"> Минский полумарафон; </w:t>
      </w:r>
      <w:r w:rsidRPr="00E827DF">
        <w:rPr>
          <w:sz w:val="26"/>
          <w:szCs w:val="26"/>
          <w:lang w:val="en-US"/>
        </w:rPr>
        <w:t>III</w:t>
      </w:r>
      <w:r w:rsidRPr="00E827DF">
        <w:rPr>
          <w:sz w:val="26"/>
          <w:szCs w:val="26"/>
        </w:rPr>
        <w:t xml:space="preserve"> этап открытых соревнований по спортивному ориентированию «Кубок БГУ-100»; </w:t>
      </w:r>
      <w:r w:rsidRPr="00E827DF">
        <w:rPr>
          <w:sz w:val="26"/>
          <w:szCs w:val="26"/>
          <w:lang w:val="en-US"/>
        </w:rPr>
        <w:t>I</w:t>
      </w:r>
      <w:r w:rsidRPr="00E827DF">
        <w:rPr>
          <w:sz w:val="26"/>
          <w:szCs w:val="26"/>
        </w:rPr>
        <w:t xml:space="preserve"> Молодежный фестиваль, посвященный Международному дню студенческого спорта;</w:t>
      </w:r>
      <w:r w:rsidRPr="00E827DF">
        <w:rPr>
          <w:bCs/>
          <w:color w:val="000000"/>
          <w:sz w:val="26"/>
          <w:szCs w:val="26"/>
        </w:rPr>
        <w:t xml:space="preserve"> эстафета Пламени знаний, приуроченная 100-летию БГУ; о</w:t>
      </w:r>
      <w:r w:rsidRPr="00E827DF">
        <w:rPr>
          <w:sz w:val="26"/>
          <w:szCs w:val="26"/>
        </w:rPr>
        <w:t>рганизация и проведение встреч с известными спортсменами, преподавателями</w:t>
      </w:r>
      <w:r w:rsidR="0036003B">
        <w:rPr>
          <w:sz w:val="26"/>
          <w:szCs w:val="26"/>
        </w:rPr>
        <w:t>-</w:t>
      </w:r>
      <w:r w:rsidRPr="00E827DF">
        <w:rPr>
          <w:sz w:val="26"/>
          <w:szCs w:val="26"/>
        </w:rPr>
        <w:t xml:space="preserve">спортсменами, проведение бесед, лекций по пропаганде здорового образа жизни; «Минская лыжня»; Забег отважных; </w:t>
      </w:r>
      <w:r w:rsidRPr="00E827DF">
        <w:rPr>
          <w:sz w:val="26"/>
          <w:szCs w:val="26"/>
          <w:lang w:val="en-US"/>
        </w:rPr>
        <w:t>II</w:t>
      </w:r>
      <w:r w:rsidRPr="00E827DF">
        <w:rPr>
          <w:sz w:val="26"/>
          <w:szCs w:val="26"/>
        </w:rPr>
        <w:t xml:space="preserve"> «Открытый фестиваль скандинавской ходьбы» и мн. др.).</w:t>
      </w:r>
    </w:p>
    <w:p w:rsidR="00E827DF" w:rsidRPr="00E827DF" w:rsidRDefault="00E827DF" w:rsidP="00E827DF">
      <w:pPr>
        <w:shd w:val="clear" w:color="auto" w:fill="FFFFFF"/>
        <w:tabs>
          <w:tab w:val="left" w:pos="426"/>
        </w:tabs>
        <w:ind w:firstLine="425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Также в мае 2022 г. ко Дню Победы в Великой Отечественной войне были посвящены такие мероприятия, как: полоса препятствий «Рядом с Победой»</w:t>
      </w:r>
      <w:r w:rsidR="00F86BA3">
        <w:rPr>
          <w:sz w:val="26"/>
          <w:szCs w:val="26"/>
        </w:rPr>
        <w:t>,</w:t>
      </w:r>
      <w:r w:rsidRPr="00E827DF">
        <w:rPr>
          <w:sz w:val="26"/>
          <w:szCs w:val="26"/>
        </w:rPr>
        <w:t xml:space="preserve"> спортивный час «Вк</w:t>
      </w:r>
      <w:r w:rsidR="00F86BA3">
        <w:rPr>
          <w:sz w:val="26"/>
          <w:szCs w:val="26"/>
        </w:rPr>
        <w:t>ус Победы» (спортивные эстафеты,</w:t>
      </w:r>
      <w:r w:rsidRPr="00E827DF">
        <w:rPr>
          <w:sz w:val="26"/>
          <w:szCs w:val="26"/>
        </w:rPr>
        <w:t xml:space="preserve"> спортивно-интеллектуальный </w:t>
      </w:r>
      <w:proofErr w:type="spellStart"/>
      <w:r w:rsidRPr="00E827DF">
        <w:rPr>
          <w:sz w:val="26"/>
          <w:szCs w:val="26"/>
        </w:rPr>
        <w:t>квест</w:t>
      </w:r>
      <w:proofErr w:type="spellEnd"/>
      <w:r w:rsidRPr="00E827DF">
        <w:rPr>
          <w:sz w:val="26"/>
          <w:szCs w:val="26"/>
        </w:rPr>
        <w:t xml:space="preserve"> «Шаг к Победе!»</w:t>
      </w:r>
      <w:r w:rsidR="00F86BA3">
        <w:rPr>
          <w:sz w:val="26"/>
          <w:szCs w:val="26"/>
        </w:rPr>
        <w:t>,</w:t>
      </w:r>
      <w:r w:rsidRPr="00E827DF">
        <w:rPr>
          <w:sz w:val="26"/>
          <w:szCs w:val="26"/>
        </w:rPr>
        <w:t xml:space="preserve"> эстафета «Памяти»</w:t>
      </w:r>
      <w:r w:rsidR="00F86BA3">
        <w:rPr>
          <w:sz w:val="26"/>
          <w:szCs w:val="26"/>
        </w:rPr>
        <w:t>,</w:t>
      </w:r>
      <w:r w:rsidRPr="00E827DF">
        <w:rPr>
          <w:bCs/>
          <w:sz w:val="26"/>
          <w:szCs w:val="26"/>
        </w:rPr>
        <w:t xml:space="preserve"> экскурсия </w:t>
      </w:r>
      <w:r w:rsidRPr="00E827DF">
        <w:rPr>
          <w:sz w:val="26"/>
          <w:szCs w:val="26"/>
        </w:rPr>
        <w:t>в Национальный олимпийский комитет Республики Беларусь и др.</w:t>
      </w:r>
    </w:p>
    <w:p w:rsidR="00E827DF" w:rsidRPr="00E827DF" w:rsidRDefault="00E827DF" w:rsidP="00E827DF">
      <w:pPr>
        <w:shd w:val="clear" w:color="auto" w:fill="FFFFFF"/>
        <w:ind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2021/2022 учебном году кафедрой физического воспитания организовывались </w:t>
      </w:r>
      <w:proofErr w:type="spellStart"/>
      <w:r w:rsidRPr="00E827DF">
        <w:rPr>
          <w:sz w:val="26"/>
          <w:szCs w:val="26"/>
        </w:rPr>
        <w:t>профориентационные</w:t>
      </w:r>
      <w:proofErr w:type="spellEnd"/>
      <w:r w:rsidRPr="00E827DF">
        <w:rPr>
          <w:sz w:val="26"/>
          <w:szCs w:val="26"/>
        </w:rPr>
        <w:t xml:space="preserve"> встречи и мастер-классы:</w:t>
      </w:r>
    </w:p>
    <w:p w:rsidR="00E827DF" w:rsidRPr="00E827DF" w:rsidRDefault="00E827DF" w:rsidP="00E827DF">
      <w:pPr>
        <w:pStyle w:val="af1"/>
        <w:numPr>
          <w:ilvl w:val="0"/>
          <w:numId w:val="13"/>
        </w:numPr>
        <w:shd w:val="clear" w:color="auto" w:fill="FFFFFF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судьей по спорту международной категории Сергеем Владиславовичем </w:t>
      </w:r>
      <w:proofErr w:type="spellStart"/>
      <w:r w:rsidRPr="00E827DF">
        <w:rPr>
          <w:sz w:val="26"/>
          <w:szCs w:val="26"/>
        </w:rPr>
        <w:t>Хожемпо</w:t>
      </w:r>
      <w:proofErr w:type="spellEnd"/>
      <w:r w:rsidRPr="00E827DF">
        <w:rPr>
          <w:sz w:val="26"/>
          <w:szCs w:val="26"/>
        </w:rPr>
        <w:t>, представителем технического комитета Международной федерации плавания, судьей олимпийского турнира по плаванию в Токио-2020;</w:t>
      </w:r>
    </w:p>
    <w:p w:rsidR="00E827DF" w:rsidRPr="00E827DF" w:rsidRDefault="00E827DF" w:rsidP="00E827DF">
      <w:pPr>
        <w:pStyle w:val="af1"/>
        <w:numPr>
          <w:ilvl w:val="0"/>
          <w:numId w:val="13"/>
        </w:numPr>
        <w:shd w:val="clear" w:color="auto" w:fill="FFFFFF"/>
        <w:jc w:val="both"/>
        <w:rPr>
          <w:sz w:val="26"/>
          <w:szCs w:val="26"/>
        </w:rPr>
      </w:pPr>
      <w:r w:rsidRPr="00E827DF">
        <w:rPr>
          <w:bCs/>
          <w:sz w:val="26"/>
          <w:szCs w:val="26"/>
        </w:rPr>
        <w:t xml:space="preserve">Алексеем </w:t>
      </w:r>
      <w:proofErr w:type="spellStart"/>
      <w:r w:rsidRPr="00E827DF">
        <w:rPr>
          <w:bCs/>
          <w:sz w:val="26"/>
          <w:szCs w:val="26"/>
        </w:rPr>
        <w:t>Талаем</w:t>
      </w:r>
      <w:proofErr w:type="spellEnd"/>
      <w:r w:rsidRPr="00E827DF">
        <w:rPr>
          <w:sz w:val="26"/>
          <w:szCs w:val="26"/>
        </w:rPr>
        <w:t xml:space="preserve"> – мотивационным спикером, мастером спорта по плаванию, многократным рекордсменом мира и Европы, членом национальной </w:t>
      </w:r>
      <w:proofErr w:type="spellStart"/>
      <w:r w:rsidRPr="00E827DF">
        <w:rPr>
          <w:sz w:val="26"/>
          <w:szCs w:val="26"/>
        </w:rPr>
        <w:t>паралимпийской</w:t>
      </w:r>
      <w:proofErr w:type="spellEnd"/>
      <w:r w:rsidRPr="00E827DF">
        <w:rPr>
          <w:sz w:val="26"/>
          <w:szCs w:val="26"/>
        </w:rPr>
        <w:t xml:space="preserve"> сборной Республики Беларусь, предпринимателем и общественным деятелем, учредителем благотворительного фонда;</w:t>
      </w:r>
    </w:p>
    <w:p w:rsidR="00E827DF" w:rsidRPr="00E827DF" w:rsidRDefault="00E827DF" w:rsidP="00E827DF">
      <w:pPr>
        <w:pStyle w:val="af1"/>
        <w:numPr>
          <w:ilvl w:val="0"/>
          <w:numId w:val="13"/>
        </w:numPr>
        <w:shd w:val="clear" w:color="auto" w:fill="FFFFFF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студентом </w:t>
      </w:r>
      <w:r w:rsidRPr="00E827DF">
        <w:rPr>
          <w:bCs/>
          <w:sz w:val="26"/>
          <w:szCs w:val="26"/>
        </w:rPr>
        <w:t xml:space="preserve">юридического факультета и сборной БГУ по биатлону с Дмитрием </w:t>
      </w:r>
      <w:proofErr w:type="spellStart"/>
      <w:r w:rsidRPr="00E827DF">
        <w:rPr>
          <w:bCs/>
          <w:sz w:val="26"/>
          <w:szCs w:val="26"/>
        </w:rPr>
        <w:t>Лазовским</w:t>
      </w:r>
      <w:proofErr w:type="spellEnd"/>
      <w:r w:rsidRPr="00E827DF">
        <w:rPr>
          <w:bCs/>
          <w:sz w:val="26"/>
          <w:szCs w:val="26"/>
        </w:rPr>
        <w:t xml:space="preserve">, победителем юниорского чемпионата мира по летнему биатлону, призером юниорского чемпионата мира, призером этапа Кубка мира, участником зимних Олимпийских игр в Пекине-2022 по биатлону. </w:t>
      </w:r>
    </w:p>
    <w:p w:rsidR="00E827DF" w:rsidRPr="00E827DF" w:rsidRDefault="00E827DF" w:rsidP="00E827DF">
      <w:pPr>
        <w:pStyle w:val="af5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27DF">
        <w:rPr>
          <w:rFonts w:ascii="Times New Roman" w:hAnsi="Times New Roman"/>
          <w:sz w:val="26"/>
          <w:szCs w:val="26"/>
          <w:lang w:eastAsia="ru-RU"/>
        </w:rPr>
        <w:t xml:space="preserve">В рамках методического обеспечения деятельности кафедры </w:t>
      </w:r>
      <w:r w:rsidR="00461CFF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E827DF">
        <w:rPr>
          <w:rFonts w:ascii="Times New Roman" w:hAnsi="Times New Roman"/>
          <w:sz w:val="26"/>
          <w:szCs w:val="26"/>
          <w:lang w:eastAsia="ru-RU"/>
        </w:rPr>
        <w:t>отчетном учебном году были организованы и проведены: круглый стол «Физическая культура и спорт в формировании готовности студентов и курсантов к профессиональной деятельности»; методические занятия («Общеразвивающие упражнения с предметами», «Освоение с водной средой и безопасность на воде», «Методика проведения занятий со студентами специального учебного отделения</w:t>
      </w:r>
      <w:r w:rsidR="00461CFF">
        <w:rPr>
          <w:rFonts w:ascii="Times New Roman" w:hAnsi="Times New Roman"/>
          <w:sz w:val="26"/>
          <w:szCs w:val="26"/>
          <w:lang w:eastAsia="ru-RU"/>
        </w:rPr>
        <w:t>»</w:t>
      </w:r>
      <w:r w:rsidRPr="00E827DF">
        <w:rPr>
          <w:rFonts w:ascii="Times New Roman" w:hAnsi="Times New Roman"/>
          <w:sz w:val="26"/>
          <w:szCs w:val="26"/>
          <w:lang w:eastAsia="ru-RU"/>
        </w:rPr>
        <w:t xml:space="preserve">, «Подвижные игры с элементами спортивных игр, и в частности гандбола»).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В 2021/2022 учебном году был опубликован сборник статей «Здоровый образ жизни», в который вошли 25 статей, из них 20 представлены сотрудниками кафедры физического воспитания и спорта БГУ.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течение 2021/2022 учебного года по тематике здорового образа жизни сотрудниками кафедры опубликованы 10 статей в научных журналах, рецензируемых ВАК Республики Беларусь, 15 публикаций в сборниках научных статей и научно-методических журналах, 32 публикации в сборниках материалов конференций, а также следующие издания: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1. Здоровый образ </w:t>
      </w:r>
      <w:proofErr w:type="gramStart"/>
      <w:r w:rsidRPr="00E827DF">
        <w:rPr>
          <w:sz w:val="26"/>
          <w:szCs w:val="26"/>
        </w:rPr>
        <w:t>жизни :</w:t>
      </w:r>
      <w:proofErr w:type="gramEnd"/>
      <w:r w:rsidRPr="00E827DF">
        <w:rPr>
          <w:sz w:val="26"/>
          <w:szCs w:val="26"/>
        </w:rPr>
        <w:t xml:space="preserve"> сб. статей / </w:t>
      </w:r>
      <w:proofErr w:type="spellStart"/>
      <w:r w:rsidRPr="00E827DF">
        <w:rPr>
          <w:sz w:val="26"/>
          <w:szCs w:val="26"/>
        </w:rPr>
        <w:t>редкол</w:t>
      </w:r>
      <w:proofErr w:type="spellEnd"/>
      <w:r w:rsidRPr="00E827DF">
        <w:rPr>
          <w:sz w:val="26"/>
          <w:szCs w:val="26"/>
        </w:rPr>
        <w:t xml:space="preserve">.: В.М. Куликов (отв. ред.) [и др.]. –  </w:t>
      </w:r>
      <w:proofErr w:type="gramStart"/>
      <w:r w:rsidRPr="00E827DF">
        <w:rPr>
          <w:sz w:val="26"/>
          <w:szCs w:val="26"/>
        </w:rPr>
        <w:t>Минск :</w:t>
      </w:r>
      <w:proofErr w:type="gramEnd"/>
      <w:r w:rsidRPr="00E827DF">
        <w:rPr>
          <w:sz w:val="26"/>
          <w:szCs w:val="26"/>
        </w:rPr>
        <w:t xml:space="preserve"> БГУ, 2021. –</w:t>
      </w:r>
      <w:proofErr w:type="spellStart"/>
      <w:r w:rsidRPr="00E827DF">
        <w:rPr>
          <w:sz w:val="26"/>
          <w:szCs w:val="26"/>
        </w:rPr>
        <w:t>Вып</w:t>
      </w:r>
      <w:proofErr w:type="spellEnd"/>
      <w:r w:rsidRPr="00E827DF">
        <w:rPr>
          <w:sz w:val="26"/>
          <w:szCs w:val="26"/>
        </w:rPr>
        <w:t xml:space="preserve">. 14. – 174 с.; </w:t>
      </w:r>
    </w:p>
    <w:p w:rsidR="00E827DF" w:rsidRPr="00E827DF" w:rsidRDefault="00461CFF" w:rsidP="00E827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Савко</w:t>
      </w:r>
      <w:proofErr w:type="spellEnd"/>
      <w:r w:rsidR="00E827DF" w:rsidRPr="00E827DF">
        <w:rPr>
          <w:sz w:val="26"/>
          <w:szCs w:val="26"/>
        </w:rPr>
        <w:t xml:space="preserve"> Э.И. </w:t>
      </w:r>
      <w:r w:rsidR="00E827DF" w:rsidRPr="00E827DF">
        <w:rPr>
          <w:bCs/>
          <w:caps/>
          <w:sz w:val="26"/>
          <w:szCs w:val="26"/>
        </w:rPr>
        <w:t>Д</w:t>
      </w:r>
      <w:r w:rsidR="00E827DF" w:rsidRPr="00E827DF">
        <w:rPr>
          <w:bCs/>
          <w:sz w:val="26"/>
          <w:szCs w:val="26"/>
        </w:rPr>
        <w:t>уховность</w:t>
      </w:r>
      <w:r w:rsidR="00E827DF" w:rsidRPr="00E827DF">
        <w:rPr>
          <w:bCs/>
          <w:caps/>
          <w:sz w:val="26"/>
          <w:szCs w:val="26"/>
        </w:rPr>
        <w:t xml:space="preserve"> – </w:t>
      </w:r>
      <w:r w:rsidR="00E827DF" w:rsidRPr="00E827DF">
        <w:rPr>
          <w:bCs/>
          <w:sz w:val="26"/>
          <w:szCs w:val="26"/>
        </w:rPr>
        <w:t xml:space="preserve">основа культуры и здоровья человека. // </w:t>
      </w:r>
      <w:r w:rsidR="00E827DF" w:rsidRPr="00E827DF">
        <w:rPr>
          <w:sz w:val="26"/>
          <w:szCs w:val="26"/>
        </w:rPr>
        <w:t xml:space="preserve">Духовно-физическое воспитание личности в образовательном пространстве физической </w:t>
      </w:r>
      <w:proofErr w:type="gramStart"/>
      <w:r w:rsidR="00E827DF" w:rsidRPr="00E827DF">
        <w:rPr>
          <w:sz w:val="26"/>
          <w:szCs w:val="26"/>
        </w:rPr>
        <w:t xml:space="preserve">культуры </w:t>
      </w:r>
      <w:r w:rsidR="00E827DF" w:rsidRPr="00E827DF">
        <w:rPr>
          <w:sz w:val="26"/>
          <w:szCs w:val="26"/>
        </w:rPr>
        <w:lastRenderedPageBreak/>
        <w:t>:</w:t>
      </w:r>
      <w:proofErr w:type="gramEnd"/>
      <w:r w:rsidR="00E827DF" w:rsidRPr="00E827DF">
        <w:rPr>
          <w:sz w:val="26"/>
          <w:szCs w:val="26"/>
        </w:rPr>
        <w:t xml:space="preserve"> монография / под общ. ред. Т.Т. </w:t>
      </w:r>
      <w:proofErr w:type="spellStart"/>
      <w:r w:rsidR="00E827DF" w:rsidRPr="00E827DF">
        <w:rPr>
          <w:sz w:val="26"/>
          <w:szCs w:val="26"/>
        </w:rPr>
        <w:t>Ротерс</w:t>
      </w:r>
      <w:proofErr w:type="spellEnd"/>
      <w:r w:rsidR="00E827DF" w:rsidRPr="00E827DF">
        <w:rPr>
          <w:sz w:val="26"/>
          <w:szCs w:val="26"/>
        </w:rPr>
        <w:t xml:space="preserve">; ГОУ ВО ЛНР «ЛГПУ». – </w:t>
      </w:r>
      <w:proofErr w:type="gramStart"/>
      <w:r w:rsidR="00E827DF" w:rsidRPr="00E827DF">
        <w:rPr>
          <w:sz w:val="26"/>
          <w:szCs w:val="26"/>
        </w:rPr>
        <w:t>Луганск :</w:t>
      </w:r>
      <w:proofErr w:type="gramEnd"/>
      <w:r w:rsidR="00E827DF" w:rsidRPr="00E827DF">
        <w:rPr>
          <w:sz w:val="26"/>
          <w:szCs w:val="26"/>
        </w:rPr>
        <w:t xml:space="preserve"> </w:t>
      </w:r>
      <w:proofErr w:type="spellStart"/>
      <w:r w:rsidR="00E827DF" w:rsidRPr="00E827DF">
        <w:rPr>
          <w:sz w:val="26"/>
          <w:szCs w:val="26"/>
        </w:rPr>
        <w:t>Книта</w:t>
      </w:r>
      <w:proofErr w:type="spellEnd"/>
      <w:r w:rsidR="00E827DF" w:rsidRPr="00E827DF">
        <w:rPr>
          <w:sz w:val="26"/>
          <w:szCs w:val="26"/>
        </w:rPr>
        <w:t>, 2021. – С. 107–157. (264 с.).</w:t>
      </w:r>
    </w:p>
    <w:p w:rsidR="00E827DF" w:rsidRPr="00E827DF" w:rsidRDefault="00E827DF" w:rsidP="00E827DF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Под научным руководством преподавателей кафедры студенты БГУ принимают участие в студенческих научно-практических конференциях, посвященных проблемам здорового образа жизни, физического воспитания и студенческого спорта: IV Международный студенческий олимпийский форум «Олимпийское движение, студенческий спорт, коммуникации и образование», 26 ноября 2021 г.; ХIII Международная студенческая научно-практическая конференция «Теоретические организационно-практические аспекты спортивной и туристической индустрии», 1 апреля 2022 г. Минск, БГУФК и др. 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системе мониторинговых исследований результатов общего физкультурного образования на кафедре физического воспитания и спорта проводится </w:t>
      </w:r>
      <w:r w:rsidRPr="00E827DF">
        <w:rPr>
          <w:sz w:val="26"/>
          <w:szCs w:val="26"/>
          <w:lang w:val="en-US"/>
        </w:rPr>
        <w:t>Internet</w:t>
      </w:r>
      <w:r w:rsidRPr="00E827DF">
        <w:rPr>
          <w:sz w:val="26"/>
          <w:szCs w:val="26"/>
        </w:rPr>
        <w:t xml:space="preserve">-анкетирование студентов для оценки </w:t>
      </w:r>
      <w:proofErr w:type="spellStart"/>
      <w:r w:rsidRPr="00E827DF">
        <w:rPr>
          <w:sz w:val="26"/>
          <w:szCs w:val="26"/>
        </w:rPr>
        <w:t>сформированности</w:t>
      </w:r>
      <w:proofErr w:type="spellEnd"/>
      <w:r w:rsidRPr="00E827DF">
        <w:rPr>
          <w:sz w:val="26"/>
          <w:szCs w:val="26"/>
        </w:rPr>
        <w:t xml:space="preserve"> у них компетенций </w:t>
      </w:r>
      <w:proofErr w:type="spellStart"/>
      <w:r w:rsidRPr="00E827DF">
        <w:rPr>
          <w:sz w:val="26"/>
          <w:szCs w:val="26"/>
        </w:rPr>
        <w:t>здоровьесбережения</w:t>
      </w:r>
      <w:proofErr w:type="spellEnd"/>
      <w:r w:rsidRPr="00E827DF">
        <w:rPr>
          <w:sz w:val="26"/>
          <w:szCs w:val="26"/>
        </w:rPr>
        <w:t xml:space="preserve">. Число студентов, принявших участие в анкетном опросе в 2021/2022 учебном году, составило </w:t>
      </w:r>
      <w:r w:rsidRPr="00E827DF">
        <w:rPr>
          <w:bCs/>
          <w:color w:val="000000"/>
          <w:sz w:val="26"/>
          <w:szCs w:val="26"/>
          <w:lang w:val="be-BY" w:eastAsia="be-BY"/>
        </w:rPr>
        <w:t>6317</w:t>
      </w:r>
      <w:r w:rsidRPr="00E827DF">
        <w:rPr>
          <w:sz w:val="26"/>
          <w:szCs w:val="26"/>
        </w:rPr>
        <w:t xml:space="preserve"> человек.</w:t>
      </w:r>
    </w:p>
    <w:p w:rsidR="00E827DF" w:rsidRPr="00E827DF" w:rsidRDefault="00E827DF" w:rsidP="00E827DF">
      <w:pPr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В БГУ функционирует единый информационно-коммуникационный комплекс, важным элементом успешной работы которого является создание условий для двусторонней коммуникации с основными целевыми аудиториями: студентами, сотрудниками, абитуриентами. Важную роль в обеспечении этого процесса играют официальные группы университета в социальных сетях. Информация о деятельности структурных подразделений и молодежных общественных организаций оперативно размещается в электронных и печатных СМИ БГУ, факультетов, группах университета в социальных сетях. </w:t>
      </w:r>
    </w:p>
    <w:p w:rsidR="00E827DF" w:rsidRPr="00E827DF" w:rsidRDefault="00E827DF" w:rsidP="00E827DF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Помимо выше перечисленного в единый информационно-коммуникационный комплекс входят более 200 сайтов структурных подразделений, комплекс студенческих онлайн-СМИ факультетов и группы в </w:t>
      </w:r>
      <w:proofErr w:type="spellStart"/>
      <w:r w:rsidRPr="00E827DF">
        <w:rPr>
          <w:sz w:val="26"/>
          <w:szCs w:val="26"/>
        </w:rPr>
        <w:t>соцсетях</w:t>
      </w:r>
      <w:proofErr w:type="spellEnd"/>
      <w:r w:rsidRPr="00E827DF">
        <w:rPr>
          <w:sz w:val="26"/>
          <w:szCs w:val="26"/>
        </w:rPr>
        <w:t>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Посещаемость сайта </w:t>
      </w:r>
      <w:hyperlink r:id="rId24" w:history="1">
        <w:r w:rsidRPr="00E827DF">
          <w:rPr>
            <w:rStyle w:val="ab"/>
            <w:sz w:val="26"/>
            <w:szCs w:val="26"/>
          </w:rPr>
          <w:t>https://bsu.by/</w:t>
        </w:r>
      </w:hyperlink>
      <w:r w:rsidRPr="00E827DF">
        <w:rPr>
          <w:bCs/>
          <w:sz w:val="26"/>
          <w:szCs w:val="26"/>
        </w:rPr>
        <w:t xml:space="preserve"> – около 100 000 человек в месяц. Мониторинг обратной связи реализован посредством рубрики «Вопрос-ответ» в службе «Одно окно» на сайте БГУ, а также посредством онлайн-консультирования в группах БГУ в социальных сетях.</w:t>
      </w:r>
    </w:p>
    <w:p w:rsidR="00E827DF" w:rsidRPr="00E827DF" w:rsidRDefault="00E827DF" w:rsidP="00E827DF">
      <w:pPr>
        <w:pStyle w:val="af1"/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По состоянию на 20.05.2022 г. в университете обучаются: </w:t>
      </w:r>
    </w:p>
    <w:p w:rsidR="00E827DF" w:rsidRPr="00E827DF" w:rsidRDefault="00E827DF" w:rsidP="00E827DF">
      <w:pPr>
        <w:pStyle w:val="af1"/>
        <w:numPr>
          <w:ilvl w:val="0"/>
          <w:numId w:val="6"/>
        </w:numPr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103 студента, которые являются лицами из числа детей-сирот и детей, оставшихся без попечения родителей, из них в 2021/2022 учебном году зачислено в числ</w:t>
      </w:r>
      <w:r w:rsidR="00D7519C">
        <w:rPr>
          <w:sz w:val="26"/>
          <w:szCs w:val="26"/>
        </w:rPr>
        <w:t>о студентов 1 курса 34 студента</w:t>
      </w:r>
      <w:r w:rsidRPr="00E827DF">
        <w:rPr>
          <w:sz w:val="26"/>
          <w:szCs w:val="26"/>
        </w:rPr>
        <w:t>;</w:t>
      </w:r>
    </w:p>
    <w:p w:rsidR="00E827DF" w:rsidRPr="00E827DF" w:rsidRDefault="00E827DF" w:rsidP="00E827DF">
      <w:pPr>
        <w:pStyle w:val="af1"/>
        <w:numPr>
          <w:ilvl w:val="0"/>
          <w:numId w:val="6"/>
        </w:numPr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31 студент, которые имеют группу инвалидности;</w:t>
      </w:r>
    </w:p>
    <w:p w:rsidR="00E827DF" w:rsidRPr="00E827DF" w:rsidRDefault="00E827DF" w:rsidP="00E827DF">
      <w:pPr>
        <w:pStyle w:val="af1"/>
        <w:numPr>
          <w:ilvl w:val="0"/>
          <w:numId w:val="6"/>
        </w:numPr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2 258 студент</w:t>
      </w:r>
      <w:r w:rsidR="00D7519C">
        <w:rPr>
          <w:sz w:val="26"/>
          <w:szCs w:val="26"/>
        </w:rPr>
        <w:t>ов</w:t>
      </w:r>
      <w:r w:rsidRPr="00E827DF">
        <w:rPr>
          <w:sz w:val="26"/>
          <w:szCs w:val="26"/>
        </w:rPr>
        <w:t xml:space="preserve"> из неполной семьи;</w:t>
      </w:r>
    </w:p>
    <w:p w:rsidR="00E827DF" w:rsidRPr="00E827DF" w:rsidRDefault="00E827DF" w:rsidP="00E827DF">
      <w:pPr>
        <w:pStyle w:val="af1"/>
        <w:numPr>
          <w:ilvl w:val="0"/>
          <w:numId w:val="6"/>
        </w:numPr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62 студента, состоящих в браке;</w:t>
      </w:r>
    </w:p>
    <w:p w:rsidR="00E827DF" w:rsidRPr="00E827DF" w:rsidRDefault="00E827DF" w:rsidP="00E827DF">
      <w:pPr>
        <w:pStyle w:val="af1"/>
        <w:numPr>
          <w:ilvl w:val="0"/>
          <w:numId w:val="6"/>
        </w:numPr>
        <w:tabs>
          <w:tab w:val="left" w:pos="180"/>
          <w:tab w:val="left" w:pos="284"/>
          <w:tab w:val="left" w:pos="567"/>
        </w:tabs>
        <w:ind w:left="0" w:firstLine="709"/>
        <w:jc w:val="both"/>
        <w:rPr>
          <w:sz w:val="26"/>
          <w:szCs w:val="26"/>
        </w:rPr>
      </w:pPr>
      <w:r w:rsidRPr="00E827DF">
        <w:rPr>
          <w:sz w:val="26"/>
          <w:szCs w:val="26"/>
          <w:lang w:val="en-US"/>
        </w:rPr>
        <w:t>17</w:t>
      </w:r>
      <w:r w:rsidRPr="00E827DF">
        <w:rPr>
          <w:sz w:val="26"/>
          <w:szCs w:val="26"/>
        </w:rPr>
        <w:t xml:space="preserve"> студентов, воспитывающих детей.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В 2021/2022 учебном году материальную помощь из общеуниверситетского фонда получили </w:t>
      </w:r>
      <w:r w:rsidRPr="00E827DF">
        <w:rPr>
          <w:sz w:val="26"/>
          <w:szCs w:val="26"/>
        </w:rPr>
        <w:t>234 человека на сумму 70 996 рублей</w:t>
      </w:r>
      <w:r w:rsidRPr="00E827DF">
        <w:rPr>
          <w:bCs/>
          <w:sz w:val="26"/>
          <w:szCs w:val="26"/>
        </w:rPr>
        <w:t xml:space="preserve">, из средств превышения доходов над расходами – </w:t>
      </w:r>
      <w:r w:rsidRPr="00E827DF">
        <w:rPr>
          <w:sz w:val="26"/>
          <w:szCs w:val="26"/>
        </w:rPr>
        <w:t xml:space="preserve">22 человека на сумму 7 863 рубля. </w:t>
      </w:r>
      <w:r w:rsidRPr="00E827DF">
        <w:rPr>
          <w:bCs/>
          <w:sz w:val="26"/>
          <w:szCs w:val="26"/>
        </w:rPr>
        <w:t>Из средств профсоюзного фонда получили материальную помощь 484 обучающихся на сумму 31 065,54 белорусских рублей.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>В отчетном учебном году на санаторно-курортное лечение было выделено 70 путевок для работников БГУ, а также 37 путевок для студентов БГУ.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 xml:space="preserve">Продолжила свою работу Общественная комиссия по контролю за качеством питания БГУ, утверждено Положение и состав Комиссии. В ходе работы комиссии изучается удовлетворенность студентов организацией и качеством питания, работой столовых, буфетов и кафе Центра общественного питания БГУ, осуществляется мониторинг (онлайн и анкетные опросы, сбор предложений по улучшению ассортимента </w:t>
      </w:r>
      <w:r w:rsidRPr="00E827DF">
        <w:rPr>
          <w:bCs/>
          <w:sz w:val="26"/>
          <w:szCs w:val="26"/>
        </w:rPr>
        <w:lastRenderedPageBreak/>
        <w:t xml:space="preserve">товаров и меню, режима работы, наличие и цена комплексного обеда и т.д.). По итогам мониторинга и для разработки вариантов решений существующих проблем профсоюзный комитет студентов БГУ организует встречи, круглые столы с руководством </w:t>
      </w:r>
      <w:proofErr w:type="spellStart"/>
      <w:r w:rsidRPr="00E827DF">
        <w:rPr>
          <w:bCs/>
          <w:sz w:val="26"/>
          <w:szCs w:val="26"/>
        </w:rPr>
        <w:t>ЦОПа</w:t>
      </w:r>
      <w:proofErr w:type="spellEnd"/>
      <w:r w:rsidRPr="00E827DF">
        <w:rPr>
          <w:bCs/>
          <w:sz w:val="26"/>
          <w:szCs w:val="26"/>
        </w:rPr>
        <w:t>, выходит с предложениями в адрес руководства университета. Проводит еженедельные мониторинги по общественному контролю по организации качества питания и условий обслуживания.</w:t>
      </w:r>
    </w:p>
    <w:p w:rsidR="00E827DF" w:rsidRPr="00E827DF" w:rsidRDefault="00E827DF" w:rsidP="00E827DF">
      <w:pPr>
        <w:ind w:firstLine="709"/>
        <w:jc w:val="both"/>
        <w:rPr>
          <w:bCs/>
          <w:sz w:val="26"/>
          <w:szCs w:val="26"/>
        </w:rPr>
      </w:pPr>
      <w:r w:rsidRPr="00E827DF">
        <w:rPr>
          <w:bCs/>
          <w:sz w:val="26"/>
          <w:szCs w:val="26"/>
        </w:rPr>
        <w:t>В отчетном году БГУ продолжил уделять внимание проведению семинаров по обмену опытом в сфере идеологической и воспитательной работы на республиканском, городском и районных уровнях</w:t>
      </w:r>
      <w:r w:rsidR="00D7519C">
        <w:rPr>
          <w:bCs/>
          <w:sz w:val="26"/>
          <w:szCs w:val="26"/>
        </w:rPr>
        <w:t>.</w:t>
      </w:r>
      <w:r w:rsidRPr="00E827DF">
        <w:rPr>
          <w:bCs/>
          <w:sz w:val="26"/>
          <w:szCs w:val="26"/>
        </w:rPr>
        <w:t xml:space="preserve"> </w:t>
      </w:r>
      <w:r w:rsidR="00D7519C" w:rsidRPr="00E827DF">
        <w:rPr>
          <w:bCs/>
          <w:sz w:val="26"/>
          <w:szCs w:val="26"/>
        </w:rPr>
        <w:t xml:space="preserve">Так </w:t>
      </w:r>
      <w:r w:rsidRPr="00E827DF">
        <w:rPr>
          <w:bCs/>
          <w:sz w:val="26"/>
          <w:szCs w:val="26"/>
        </w:rPr>
        <w:t>можно выделить следующие:</w:t>
      </w:r>
    </w:p>
    <w:p w:rsidR="00E827DF" w:rsidRPr="00E827DF" w:rsidRDefault="00E827DF" w:rsidP="00E827DF">
      <w:pPr>
        <w:numPr>
          <w:ilvl w:val="0"/>
          <w:numId w:val="7"/>
        </w:numPr>
        <w:tabs>
          <w:tab w:val="left" w:pos="426"/>
        </w:tabs>
        <w:ind w:left="32"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 xml:space="preserve">29 сентября 2021 года на базе Белорусского государственного университета был организован семинар «Организация информационной работы в Белорусском государственном университете» для заместителей руководителей, курирующих идеологическую работу в трудовых коллективах организаций Московского района г. Минска. </w:t>
      </w:r>
    </w:p>
    <w:p w:rsidR="00E827DF" w:rsidRPr="00E827DF" w:rsidRDefault="00E827DF" w:rsidP="00E827DF">
      <w:pPr>
        <w:numPr>
          <w:ilvl w:val="0"/>
          <w:numId w:val="7"/>
        </w:numPr>
        <w:tabs>
          <w:tab w:val="left" w:pos="426"/>
        </w:tabs>
        <w:ind w:left="32"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30 мая 2022 г. на базе общежития №4 БГУ состоялся круглый стол «На пользу людям, на благо Отечества. Студенческие инициативы, проекты, ресурсы» с участием Министра образования Республики Беларусь и студенческого актива учреждений высшего образования.</w:t>
      </w:r>
    </w:p>
    <w:p w:rsidR="00E827DF" w:rsidRPr="00E827DF" w:rsidRDefault="00E827DF" w:rsidP="00E827DF">
      <w:pPr>
        <w:numPr>
          <w:ilvl w:val="0"/>
          <w:numId w:val="7"/>
        </w:numPr>
        <w:tabs>
          <w:tab w:val="left" w:pos="426"/>
        </w:tabs>
        <w:ind w:left="32" w:firstLine="567"/>
        <w:jc w:val="both"/>
        <w:rPr>
          <w:sz w:val="26"/>
          <w:szCs w:val="26"/>
        </w:rPr>
      </w:pPr>
      <w:r w:rsidRPr="00E827DF">
        <w:rPr>
          <w:sz w:val="26"/>
          <w:szCs w:val="26"/>
        </w:rPr>
        <w:t>31 мая 2022 г. прошло заседание администрации Московского района г. Минска по вопросам реализации молодежной политики. В заседании приняли участие руководители учреждений образования и предприятий, расположенных на территории района, также в рамках заседания была организована тематическая выставка методических материалов, представленных организациями-участниками заседания.</w:t>
      </w:r>
    </w:p>
    <w:p w:rsidR="000026CA" w:rsidRPr="00EA72D5" w:rsidRDefault="000026CA" w:rsidP="00E827DF">
      <w:pPr>
        <w:ind w:firstLine="709"/>
        <w:jc w:val="both"/>
        <w:rPr>
          <w:sz w:val="26"/>
          <w:szCs w:val="26"/>
        </w:rPr>
      </w:pPr>
    </w:p>
    <w:p w:rsidR="006A5524" w:rsidRPr="00EA72D5" w:rsidRDefault="006A5524" w:rsidP="006A5524">
      <w:pPr>
        <w:ind w:firstLine="708"/>
        <w:jc w:val="both"/>
        <w:rPr>
          <w:sz w:val="26"/>
          <w:szCs w:val="26"/>
        </w:rPr>
      </w:pPr>
      <w:r w:rsidRPr="00EA72D5">
        <w:rPr>
          <w:sz w:val="26"/>
          <w:szCs w:val="26"/>
        </w:rPr>
        <w:t>Планы идеологической и воспитательной работы в БГУ и структурных подразделений на 202</w:t>
      </w:r>
      <w:r w:rsidR="00863F70" w:rsidRPr="00EA72D5">
        <w:rPr>
          <w:sz w:val="26"/>
          <w:szCs w:val="26"/>
        </w:rPr>
        <w:t>1</w:t>
      </w:r>
      <w:r w:rsidRPr="00EA72D5">
        <w:rPr>
          <w:sz w:val="26"/>
          <w:szCs w:val="26"/>
        </w:rPr>
        <w:t>/202</w:t>
      </w:r>
      <w:r w:rsidR="00863F70" w:rsidRPr="00EA72D5">
        <w:rPr>
          <w:sz w:val="26"/>
          <w:szCs w:val="26"/>
        </w:rPr>
        <w:t>2</w:t>
      </w:r>
      <w:r w:rsidRPr="00EA72D5">
        <w:rPr>
          <w:sz w:val="26"/>
          <w:szCs w:val="26"/>
        </w:rPr>
        <w:t xml:space="preserve"> учебный год выполнены.</w:t>
      </w:r>
    </w:p>
    <w:p w:rsidR="00AF7248" w:rsidRPr="00EA72D5" w:rsidRDefault="00AF7248" w:rsidP="006A5524">
      <w:pPr>
        <w:rPr>
          <w:bCs/>
          <w:sz w:val="26"/>
          <w:szCs w:val="26"/>
        </w:rPr>
      </w:pPr>
    </w:p>
    <w:p w:rsidR="00434B43" w:rsidRDefault="00AF7248" w:rsidP="00F03158">
      <w:pPr>
        <w:ind w:firstLine="709"/>
        <w:jc w:val="both"/>
        <w:rPr>
          <w:bCs/>
          <w:sz w:val="26"/>
          <w:szCs w:val="26"/>
        </w:rPr>
      </w:pPr>
      <w:r w:rsidRPr="00EA72D5">
        <w:rPr>
          <w:bCs/>
          <w:sz w:val="26"/>
          <w:szCs w:val="26"/>
        </w:rPr>
        <w:t>Для</w:t>
      </w:r>
      <w:r w:rsidRPr="00033EF6">
        <w:rPr>
          <w:bCs/>
          <w:sz w:val="26"/>
          <w:szCs w:val="26"/>
        </w:rPr>
        <w:t xml:space="preserve"> дальнейшего развития и совершенствования идеологической и воспитательной работы в Белорусском государственном университете структурным подразделениям и факультетам университета в 20</w:t>
      </w:r>
      <w:r w:rsidR="00292FF5">
        <w:rPr>
          <w:bCs/>
          <w:sz w:val="26"/>
          <w:szCs w:val="26"/>
        </w:rPr>
        <w:t>2</w:t>
      </w:r>
      <w:r w:rsidR="00863F70">
        <w:rPr>
          <w:bCs/>
          <w:sz w:val="26"/>
          <w:szCs w:val="26"/>
        </w:rPr>
        <w:t>2</w:t>
      </w:r>
      <w:r w:rsidRPr="00033EF6">
        <w:rPr>
          <w:bCs/>
          <w:sz w:val="26"/>
          <w:szCs w:val="26"/>
        </w:rPr>
        <w:t>/202</w:t>
      </w:r>
      <w:r w:rsidR="00863F70">
        <w:rPr>
          <w:bCs/>
          <w:sz w:val="26"/>
          <w:szCs w:val="26"/>
        </w:rPr>
        <w:t>3</w:t>
      </w:r>
      <w:r w:rsidRPr="00033EF6">
        <w:rPr>
          <w:bCs/>
          <w:sz w:val="26"/>
          <w:szCs w:val="26"/>
        </w:rPr>
        <w:t xml:space="preserve"> учебном году следует:</w:t>
      </w:r>
    </w:p>
    <w:p w:rsidR="00B07A29" w:rsidRPr="007C7AC0" w:rsidRDefault="00BC2135" w:rsidP="001D1F86">
      <w:pPr>
        <w:pStyle w:val="af1"/>
        <w:numPr>
          <w:ilvl w:val="0"/>
          <w:numId w:val="35"/>
        </w:numPr>
        <w:ind w:left="0" w:firstLine="0"/>
        <w:jc w:val="both"/>
        <w:rPr>
          <w:bCs/>
          <w:sz w:val="26"/>
          <w:szCs w:val="26"/>
        </w:rPr>
      </w:pPr>
      <w:r w:rsidRPr="007C7AC0">
        <w:rPr>
          <w:bCs/>
          <w:sz w:val="26"/>
          <w:szCs w:val="26"/>
        </w:rPr>
        <w:t>Проректору по воспитательной работе и социальным вопросам (</w:t>
      </w:r>
      <w:proofErr w:type="spellStart"/>
      <w:r w:rsidRPr="007C7AC0">
        <w:rPr>
          <w:bCs/>
          <w:sz w:val="26"/>
          <w:szCs w:val="26"/>
        </w:rPr>
        <w:t>Янушевич</w:t>
      </w:r>
      <w:proofErr w:type="spellEnd"/>
      <w:r w:rsidRPr="007C7AC0">
        <w:rPr>
          <w:bCs/>
          <w:sz w:val="26"/>
          <w:szCs w:val="26"/>
        </w:rPr>
        <w:t xml:space="preserve"> И.И.), начальнику </w:t>
      </w:r>
      <w:r w:rsidR="0085306F" w:rsidRPr="007C7AC0">
        <w:rPr>
          <w:bCs/>
          <w:sz w:val="26"/>
          <w:szCs w:val="26"/>
        </w:rPr>
        <w:t>у</w:t>
      </w:r>
      <w:r w:rsidR="0085306F" w:rsidRPr="007C7AC0">
        <w:rPr>
          <w:color w:val="333333"/>
          <w:sz w:val="26"/>
          <w:szCs w:val="26"/>
          <w:shd w:val="clear" w:color="auto" w:fill="FFFFFF"/>
        </w:rPr>
        <w:t>правления экспертной и аналитической работы (</w:t>
      </w:r>
      <w:proofErr w:type="spellStart"/>
      <w:r w:rsidR="0085306F" w:rsidRPr="007C7AC0">
        <w:rPr>
          <w:color w:val="333333"/>
          <w:sz w:val="26"/>
          <w:szCs w:val="26"/>
          <w:shd w:val="clear" w:color="auto" w:fill="FFFFFF"/>
        </w:rPr>
        <w:t>Харук</w:t>
      </w:r>
      <w:proofErr w:type="spellEnd"/>
      <w:r w:rsidR="0085306F" w:rsidRPr="007C7AC0">
        <w:rPr>
          <w:color w:val="333333"/>
          <w:sz w:val="26"/>
          <w:szCs w:val="26"/>
          <w:shd w:val="clear" w:color="auto" w:fill="FFFFFF"/>
        </w:rPr>
        <w:t xml:space="preserve"> Е.А.), начальнику пресс-службы (</w:t>
      </w:r>
      <w:proofErr w:type="spellStart"/>
      <w:r w:rsidR="0085306F" w:rsidRPr="007C7AC0">
        <w:rPr>
          <w:color w:val="333333"/>
          <w:sz w:val="26"/>
          <w:szCs w:val="26"/>
          <w:shd w:val="clear" w:color="auto" w:fill="FFFFFF"/>
        </w:rPr>
        <w:t>Марцулевич</w:t>
      </w:r>
      <w:proofErr w:type="spellEnd"/>
      <w:r w:rsidR="0085306F" w:rsidRPr="007C7AC0">
        <w:rPr>
          <w:color w:val="333333"/>
          <w:sz w:val="26"/>
          <w:szCs w:val="26"/>
          <w:shd w:val="clear" w:color="auto" w:fill="FFFFFF"/>
        </w:rPr>
        <w:t xml:space="preserve"> Е.И.), начальнику центра корпоративных коммуникаций</w:t>
      </w:r>
      <w:r w:rsidRPr="007C7AC0">
        <w:rPr>
          <w:bCs/>
          <w:sz w:val="26"/>
          <w:szCs w:val="26"/>
        </w:rPr>
        <w:t xml:space="preserve"> </w:t>
      </w:r>
      <w:r w:rsidR="0085306F" w:rsidRPr="007C7AC0">
        <w:rPr>
          <w:color w:val="333333"/>
          <w:sz w:val="26"/>
          <w:szCs w:val="26"/>
          <w:shd w:val="clear" w:color="auto" w:fill="FFFFFF"/>
        </w:rPr>
        <w:t>(</w:t>
      </w:r>
      <w:proofErr w:type="spellStart"/>
      <w:r w:rsidR="0085306F" w:rsidRPr="007C7AC0">
        <w:rPr>
          <w:color w:val="333333"/>
          <w:sz w:val="26"/>
          <w:szCs w:val="26"/>
          <w:shd w:val="clear" w:color="auto" w:fill="FFFFFF"/>
        </w:rPr>
        <w:t>Зайковской</w:t>
      </w:r>
      <w:proofErr w:type="spellEnd"/>
      <w:r w:rsidR="0085306F" w:rsidRPr="007C7AC0">
        <w:rPr>
          <w:color w:val="333333"/>
          <w:sz w:val="26"/>
          <w:szCs w:val="26"/>
          <w:shd w:val="clear" w:color="auto" w:fill="FFFFFF"/>
        </w:rPr>
        <w:t xml:space="preserve"> Т.В.) о</w:t>
      </w:r>
      <w:r w:rsidR="00B07A29" w:rsidRPr="007C7AC0">
        <w:rPr>
          <w:bCs/>
          <w:sz w:val="26"/>
          <w:szCs w:val="26"/>
        </w:rPr>
        <w:t>беспечить разработку комплекса мер по повышению информационной безопасности студентов, преподавателей и сотрудников, грамотной работе с информационными потоками в СМИ, мессенджерах, социальных сетях, чат-ботах.</w:t>
      </w:r>
    </w:p>
    <w:p w:rsidR="00B07A29" w:rsidRPr="00BC2135" w:rsidRDefault="007C7AC0" w:rsidP="001D1F86">
      <w:pPr>
        <w:pStyle w:val="af1"/>
        <w:numPr>
          <w:ilvl w:val="0"/>
          <w:numId w:val="35"/>
        </w:numPr>
        <w:ind w:left="0" w:firstLine="0"/>
        <w:jc w:val="both"/>
        <w:rPr>
          <w:bCs/>
          <w:sz w:val="26"/>
          <w:szCs w:val="26"/>
        </w:rPr>
      </w:pPr>
      <w:r w:rsidRPr="007C7AC0">
        <w:rPr>
          <w:bCs/>
          <w:sz w:val="26"/>
          <w:szCs w:val="26"/>
        </w:rPr>
        <w:t>Проректору по воспитательной работе и социальным вопросам (</w:t>
      </w:r>
      <w:proofErr w:type="spellStart"/>
      <w:r w:rsidRPr="007C7AC0">
        <w:rPr>
          <w:bCs/>
          <w:sz w:val="26"/>
          <w:szCs w:val="26"/>
        </w:rPr>
        <w:t>Янушевич</w:t>
      </w:r>
      <w:proofErr w:type="spellEnd"/>
      <w:r w:rsidRPr="007C7AC0">
        <w:rPr>
          <w:bCs/>
          <w:sz w:val="26"/>
          <w:szCs w:val="26"/>
        </w:rPr>
        <w:t xml:space="preserve"> И.И.),</w:t>
      </w:r>
      <w:r>
        <w:rPr>
          <w:bCs/>
          <w:sz w:val="26"/>
          <w:szCs w:val="26"/>
        </w:rPr>
        <w:t xml:space="preserve"> проректору по научной работе (Сафонов В.Г.), начальнику управления по воспитательной работе (Зуева Е.Н.), </w:t>
      </w:r>
      <w:r w:rsidR="00700BB5">
        <w:rPr>
          <w:bCs/>
          <w:sz w:val="26"/>
          <w:szCs w:val="26"/>
        </w:rPr>
        <w:t>председателю Совета молодых ученых БГУ (</w:t>
      </w:r>
      <w:proofErr w:type="spellStart"/>
      <w:r w:rsidR="00700BB5">
        <w:rPr>
          <w:bCs/>
          <w:sz w:val="26"/>
          <w:szCs w:val="26"/>
        </w:rPr>
        <w:t>Киселевич</w:t>
      </w:r>
      <w:proofErr w:type="spellEnd"/>
      <w:r w:rsidR="00700BB5">
        <w:rPr>
          <w:bCs/>
          <w:sz w:val="26"/>
          <w:szCs w:val="26"/>
        </w:rPr>
        <w:t xml:space="preserve"> А.И.)</w:t>
      </w:r>
      <w:r>
        <w:rPr>
          <w:bCs/>
          <w:sz w:val="26"/>
          <w:szCs w:val="26"/>
        </w:rPr>
        <w:t xml:space="preserve"> </w:t>
      </w:r>
      <w:r w:rsidR="00700BB5">
        <w:rPr>
          <w:bCs/>
          <w:sz w:val="26"/>
          <w:szCs w:val="26"/>
        </w:rPr>
        <w:t>о</w:t>
      </w:r>
      <w:r w:rsidR="00B07A29" w:rsidRPr="00BC2135">
        <w:rPr>
          <w:bCs/>
          <w:sz w:val="26"/>
          <w:szCs w:val="26"/>
        </w:rPr>
        <w:t>беспечить разработку Плана совместных проектов Студенческого Совета БГУ и Совета молодых ученых БГУ.</w:t>
      </w:r>
    </w:p>
    <w:p w:rsidR="00B07A29" w:rsidRPr="00B07A29" w:rsidRDefault="00700BB5" w:rsidP="001D1F86">
      <w:pPr>
        <w:numPr>
          <w:ilvl w:val="0"/>
          <w:numId w:val="35"/>
        </w:numPr>
        <w:ind w:left="0" w:firstLine="0"/>
        <w:jc w:val="both"/>
        <w:rPr>
          <w:bCs/>
          <w:sz w:val="26"/>
          <w:szCs w:val="26"/>
        </w:rPr>
      </w:pPr>
      <w:r w:rsidRPr="007C7AC0">
        <w:rPr>
          <w:bCs/>
          <w:sz w:val="26"/>
          <w:szCs w:val="26"/>
        </w:rPr>
        <w:t>Проректору по воспитательной работе и социальным вопросам (</w:t>
      </w:r>
      <w:proofErr w:type="spellStart"/>
      <w:r w:rsidRPr="007C7AC0">
        <w:rPr>
          <w:bCs/>
          <w:sz w:val="26"/>
          <w:szCs w:val="26"/>
        </w:rPr>
        <w:t>Янушевич</w:t>
      </w:r>
      <w:proofErr w:type="spellEnd"/>
      <w:r w:rsidRPr="007C7AC0">
        <w:rPr>
          <w:bCs/>
          <w:sz w:val="26"/>
          <w:szCs w:val="26"/>
        </w:rPr>
        <w:t xml:space="preserve"> И.И.),</w:t>
      </w:r>
      <w:r>
        <w:rPr>
          <w:bCs/>
          <w:sz w:val="26"/>
          <w:szCs w:val="26"/>
        </w:rPr>
        <w:t xml:space="preserve"> начальнику управления по воспитательной работе </w:t>
      </w:r>
      <w:r w:rsidR="00236ABE">
        <w:rPr>
          <w:bCs/>
          <w:sz w:val="26"/>
          <w:szCs w:val="26"/>
        </w:rPr>
        <w:t xml:space="preserve">с молодежью </w:t>
      </w:r>
      <w:r>
        <w:rPr>
          <w:bCs/>
          <w:sz w:val="26"/>
          <w:szCs w:val="26"/>
        </w:rPr>
        <w:t xml:space="preserve">(Зуева Е.Н.) совместно со Студенческим Советом </w:t>
      </w:r>
      <w:r w:rsidR="001D1F86">
        <w:rPr>
          <w:bCs/>
          <w:sz w:val="26"/>
          <w:szCs w:val="26"/>
        </w:rPr>
        <w:t xml:space="preserve">БГУ </w:t>
      </w:r>
      <w:r>
        <w:rPr>
          <w:bCs/>
          <w:sz w:val="26"/>
          <w:szCs w:val="26"/>
        </w:rPr>
        <w:t>о</w:t>
      </w:r>
      <w:r w:rsidR="00B07A29" w:rsidRPr="00B07A29">
        <w:rPr>
          <w:bCs/>
          <w:sz w:val="26"/>
          <w:szCs w:val="26"/>
        </w:rPr>
        <w:t xml:space="preserve">беспечить реализацию Концепции организации молодежного волонтерского движения в Белорусском государственном университете в рамках сетевого студенческого </w:t>
      </w:r>
      <w:proofErr w:type="spellStart"/>
      <w:r w:rsidR="00B07A29" w:rsidRPr="00B07A29">
        <w:rPr>
          <w:bCs/>
          <w:sz w:val="26"/>
          <w:szCs w:val="26"/>
        </w:rPr>
        <w:t>соуправления</w:t>
      </w:r>
      <w:proofErr w:type="spellEnd"/>
      <w:r w:rsidR="00B07A29" w:rsidRPr="00B07A29">
        <w:rPr>
          <w:bCs/>
          <w:sz w:val="26"/>
          <w:szCs w:val="26"/>
        </w:rPr>
        <w:t>.</w:t>
      </w:r>
    </w:p>
    <w:p w:rsidR="00B07A29" w:rsidRPr="001D1F86" w:rsidRDefault="001D1F86" w:rsidP="001D1F86">
      <w:pPr>
        <w:numPr>
          <w:ilvl w:val="0"/>
          <w:numId w:val="35"/>
        </w:numPr>
        <w:ind w:left="0" w:firstLine="0"/>
        <w:jc w:val="both"/>
        <w:rPr>
          <w:bCs/>
          <w:sz w:val="26"/>
          <w:szCs w:val="26"/>
        </w:rPr>
      </w:pPr>
      <w:r w:rsidRPr="001D1F86">
        <w:rPr>
          <w:bCs/>
          <w:sz w:val="26"/>
          <w:szCs w:val="26"/>
        </w:rPr>
        <w:t>Проректору по воспитательной работе и социальным вопросам (</w:t>
      </w:r>
      <w:proofErr w:type="spellStart"/>
      <w:r w:rsidRPr="001D1F86">
        <w:rPr>
          <w:bCs/>
          <w:sz w:val="26"/>
          <w:szCs w:val="26"/>
        </w:rPr>
        <w:t>Янушевич</w:t>
      </w:r>
      <w:proofErr w:type="spellEnd"/>
      <w:r w:rsidRPr="001D1F86">
        <w:rPr>
          <w:bCs/>
          <w:sz w:val="26"/>
          <w:szCs w:val="26"/>
        </w:rPr>
        <w:t xml:space="preserve"> И.И.), начальнику управления по воспитательной работе </w:t>
      </w:r>
      <w:r w:rsidR="00236ABE">
        <w:rPr>
          <w:bCs/>
          <w:sz w:val="26"/>
          <w:szCs w:val="26"/>
        </w:rPr>
        <w:t xml:space="preserve">с молодежью </w:t>
      </w:r>
      <w:r w:rsidRPr="001D1F86">
        <w:rPr>
          <w:bCs/>
          <w:sz w:val="26"/>
          <w:szCs w:val="26"/>
        </w:rPr>
        <w:t xml:space="preserve">(Зуева Е.Н.), начальнику </w:t>
      </w:r>
      <w:r w:rsidRPr="001D1F86">
        <w:rPr>
          <w:color w:val="333333"/>
          <w:sz w:val="26"/>
          <w:szCs w:val="26"/>
          <w:shd w:val="clear" w:color="auto" w:fill="FFFFFF"/>
        </w:rPr>
        <w:t>Центра профориентации, студенческого администрирования и трудоустройства (</w:t>
      </w:r>
      <w:proofErr w:type="spellStart"/>
      <w:r w:rsidRPr="001D1F86">
        <w:rPr>
          <w:color w:val="333333"/>
          <w:sz w:val="26"/>
          <w:szCs w:val="26"/>
          <w:shd w:val="clear" w:color="auto" w:fill="FFFFFF"/>
        </w:rPr>
        <w:t>Хвалько</w:t>
      </w:r>
      <w:proofErr w:type="spellEnd"/>
      <w:r w:rsidRPr="001D1F86">
        <w:rPr>
          <w:color w:val="333333"/>
          <w:sz w:val="26"/>
          <w:szCs w:val="26"/>
          <w:shd w:val="clear" w:color="auto" w:fill="FFFFFF"/>
        </w:rPr>
        <w:t xml:space="preserve"> </w:t>
      </w:r>
      <w:r w:rsidRPr="001D1F86">
        <w:rPr>
          <w:color w:val="333333"/>
          <w:sz w:val="26"/>
          <w:szCs w:val="26"/>
          <w:shd w:val="clear" w:color="auto" w:fill="FFFFFF"/>
        </w:rPr>
        <w:lastRenderedPageBreak/>
        <w:t xml:space="preserve">Т.Г.) </w:t>
      </w:r>
      <w:r w:rsidRPr="001D1F86">
        <w:rPr>
          <w:bCs/>
          <w:sz w:val="26"/>
          <w:szCs w:val="26"/>
        </w:rPr>
        <w:t>совместно со Студенческим Советом БГУ о</w:t>
      </w:r>
      <w:r w:rsidR="00B07A29" w:rsidRPr="001D1F86">
        <w:rPr>
          <w:bCs/>
          <w:sz w:val="26"/>
          <w:szCs w:val="26"/>
        </w:rPr>
        <w:t>беспечить проведени</w:t>
      </w:r>
      <w:r w:rsidRPr="001D1F86">
        <w:rPr>
          <w:bCs/>
          <w:sz w:val="26"/>
          <w:szCs w:val="26"/>
        </w:rPr>
        <w:t>е</w:t>
      </w:r>
      <w:r w:rsidR="00B07A29" w:rsidRPr="001D1F86">
        <w:rPr>
          <w:bCs/>
          <w:sz w:val="26"/>
          <w:szCs w:val="26"/>
        </w:rPr>
        <w:t xml:space="preserve"> комплекса интенсивных образовательных курсов с целью организационно-методического и психолого-педагогического обеспечения деятельности студенческих организаций и формирования перспективного кадрового резерва студентов, в том числе с широким привлечением общественных организаций БГУ.</w:t>
      </w:r>
    </w:p>
    <w:p w:rsidR="00B07A29" w:rsidRDefault="00B07A29" w:rsidP="00F03158">
      <w:pPr>
        <w:ind w:firstLine="709"/>
        <w:jc w:val="both"/>
        <w:rPr>
          <w:bCs/>
          <w:sz w:val="26"/>
          <w:szCs w:val="26"/>
        </w:rPr>
      </w:pPr>
    </w:p>
    <w:p w:rsidR="00863F70" w:rsidRPr="00033EF6" w:rsidRDefault="00863F70" w:rsidP="00F03158">
      <w:pPr>
        <w:ind w:firstLine="709"/>
        <w:jc w:val="both"/>
        <w:rPr>
          <w:bCs/>
          <w:sz w:val="26"/>
          <w:szCs w:val="26"/>
        </w:rPr>
      </w:pPr>
    </w:p>
    <w:p w:rsidR="003028B7" w:rsidRPr="00DC031C" w:rsidRDefault="00CE1EA7" w:rsidP="00877D47">
      <w:pPr>
        <w:pStyle w:val="af"/>
        <w:tabs>
          <w:tab w:val="left" w:pos="927"/>
        </w:tabs>
        <w:spacing w:after="0"/>
        <w:ind w:firstLine="709"/>
        <w:jc w:val="both"/>
        <w:rPr>
          <w:i/>
          <w:sz w:val="27"/>
          <w:szCs w:val="27"/>
        </w:rPr>
      </w:pPr>
      <w:r w:rsidRPr="00DC031C">
        <w:rPr>
          <w:sz w:val="27"/>
          <w:szCs w:val="27"/>
        </w:rPr>
        <w:br w:type="page"/>
      </w:r>
      <w:r w:rsidR="003028B7" w:rsidRPr="00DC031C">
        <w:rPr>
          <w:sz w:val="27"/>
          <w:szCs w:val="27"/>
        </w:rPr>
        <w:lastRenderedPageBreak/>
        <w:t>Цель идеологической и воспитате</w:t>
      </w:r>
      <w:r w:rsidR="00D15CF2" w:rsidRPr="00DC031C">
        <w:rPr>
          <w:sz w:val="27"/>
          <w:szCs w:val="27"/>
        </w:rPr>
        <w:t>льной работы в БГУ на 20</w:t>
      </w:r>
      <w:r w:rsidR="00D61B93">
        <w:rPr>
          <w:sz w:val="27"/>
          <w:szCs w:val="27"/>
        </w:rPr>
        <w:t>2</w:t>
      </w:r>
      <w:r w:rsidR="00863F70">
        <w:rPr>
          <w:sz w:val="27"/>
          <w:szCs w:val="27"/>
        </w:rPr>
        <w:t>2</w:t>
      </w:r>
      <w:r w:rsidR="00215E36">
        <w:rPr>
          <w:sz w:val="27"/>
          <w:szCs w:val="27"/>
        </w:rPr>
        <w:t>/</w:t>
      </w:r>
      <w:r w:rsidR="00D15CF2" w:rsidRPr="00DC031C">
        <w:rPr>
          <w:sz w:val="27"/>
          <w:szCs w:val="27"/>
        </w:rPr>
        <w:t>20</w:t>
      </w:r>
      <w:r w:rsidR="00312C71">
        <w:rPr>
          <w:sz w:val="27"/>
          <w:szCs w:val="27"/>
        </w:rPr>
        <w:t>2</w:t>
      </w:r>
      <w:r w:rsidR="00863F70">
        <w:rPr>
          <w:sz w:val="27"/>
          <w:szCs w:val="27"/>
        </w:rPr>
        <w:t>3</w:t>
      </w:r>
      <w:r w:rsidR="00D15CF2" w:rsidRPr="00DC031C">
        <w:rPr>
          <w:sz w:val="27"/>
          <w:szCs w:val="27"/>
        </w:rPr>
        <w:t> </w:t>
      </w:r>
      <w:r w:rsidR="003028B7" w:rsidRPr="00DC031C">
        <w:rPr>
          <w:sz w:val="27"/>
          <w:szCs w:val="27"/>
        </w:rPr>
        <w:t>уч</w:t>
      </w:r>
      <w:r w:rsidR="00D15CF2" w:rsidRPr="00DC031C">
        <w:rPr>
          <w:sz w:val="27"/>
          <w:szCs w:val="27"/>
        </w:rPr>
        <w:t xml:space="preserve">ебный </w:t>
      </w:r>
      <w:r w:rsidR="003028B7" w:rsidRPr="00DC031C">
        <w:rPr>
          <w:sz w:val="27"/>
          <w:szCs w:val="27"/>
        </w:rPr>
        <w:t xml:space="preserve">год </w:t>
      </w:r>
      <w:r w:rsidR="00152C6A" w:rsidRPr="00DC031C">
        <w:rPr>
          <w:sz w:val="27"/>
          <w:szCs w:val="27"/>
        </w:rPr>
        <w:t>–</w:t>
      </w:r>
      <w:r w:rsidR="00EA4A01" w:rsidRPr="00DC031C">
        <w:rPr>
          <w:sz w:val="27"/>
          <w:szCs w:val="27"/>
        </w:rPr>
        <w:t xml:space="preserve"> </w:t>
      </w:r>
      <w:r w:rsidR="003028B7" w:rsidRPr="00DC031C">
        <w:rPr>
          <w:i/>
          <w:sz w:val="27"/>
          <w:szCs w:val="27"/>
        </w:rPr>
        <w:t>формировани</w:t>
      </w:r>
      <w:r w:rsidR="00EA4A01" w:rsidRPr="00DC031C">
        <w:rPr>
          <w:i/>
          <w:sz w:val="27"/>
          <w:szCs w:val="27"/>
        </w:rPr>
        <w:t>е</w:t>
      </w:r>
      <w:r w:rsidR="003028B7" w:rsidRPr="00DC031C">
        <w:rPr>
          <w:i/>
          <w:sz w:val="27"/>
          <w:szCs w:val="27"/>
        </w:rPr>
        <w:t xml:space="preserve"> нравственно зрелой, интеллектуально и физически развитой личности обучающегося, которой присущи социальная активность, гражданская ответственность и патриотизм, </w:t>
      </w:r>
      <w:r w:rsidR="003028B7" w:rsidRPr="00DC031C">
        <w:rPr>
          <w:i/>
          <w:spacing w:val="-1"/>
          <w:sz w:val="27"/>
          <w:szCs w:val="27"/>
        </w:rPr>
        <w:t xml:space="preserve">приверженность к университетским ценностям и </w:t>
      </w:r>
      <w:r w:rsidR="003028B7" w:rsidRPr="00DC031C">
        <w:rPr>
          <w:i/>
          <w:sz w:val="27"/>
          <w:szCs w:val="27"/>
        </w:rPr>
        <w:t>традициям, готовность к профессиональному самосовершенствованию, активному участию в экономической и социально-культурной жизни страны.</w:t>
      </w:r>
    </w:p>
    <w:p w:rsidR="003028B7" w:rsidRPr="00DC031C" w:rsidRDefault="003028B7" w:rsidP="008444FA">
      <w:pPr>
        <w:pStyle w:val="11"/>
        <w:shd w:val="clear" w:color="auto" w:fill="FFFFFF"/>
        <w:spacing w:before="240"/>
        <w:ind w:right="11" w:firstLine="720"/>
        <w:jc w:val="both"/>
        <w:rPr>
          <w:i/>
          <w:sz w:val="27"/>
          <w:szCs w:val="27"/>
        </w:rPr>
      </w:pPr>
      <w:r w:rsidRPr="00DC031C">
        <w:rPr>
          <w:i/>
          <w:sz w:val="27"/>
          <w:szCs w:val="27"/>
        </w:rPr>
        <w:t>Основные задачи: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53"/>
        <w:gridCol w:w="18"/>
        <w:gridCol w:w="2127"/>
      </w:tblGrid>
      <w:tr w:rsidR="003028B7" w:rsidRPr="00DC031C">
        <w:trPr>
          <w:cantSplit/>
          <w:trHeight w:val="3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7" w:rsidRPr="00DC031C" w:rsidRDefault="003028B7">
            <w:pPr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№</w:t>
            </w:r>
            <w:r w:rsidR="00D75B0E" w:rsidRPr="00DC031C">
              <w:rPr>
                <w:b/>
                <w:sz w:val="22"/>
                <w:szCs w:val="22"/>
              </w:rPr>
              <w:t>,</w:t>
            </w:r>
            <w:r w:rsidRPr="00DC031C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7" w:rsidRPr="00DC031C" w:rsidRDefault="003028B7">
            <w:pPr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7" w:rsidRPr="00DC031C" w:rsidRDefault="003028B7">
            <w:pPr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3028B7" w:rsidRPr="00DC031C">
        <w:trPr>
          <w:cantSplit/>
          <w:trHeight w:val="3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B7" w:rsidRPr="00DC031C" w:rsidRDefault="00304D56" w:rsidP="00304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ИДЕОЛОГИЧЕСКОЕ</w:t>
            </w:r>
            <w:r w:rsidR="00476858">
              <w:rPr>
                <w:b/>
                <w:sz w:val="22"/>
                <w:szCs w:val="22"/>
              </w:rPr>
              <w:t xml:space="preserve"> ВОСПИТАНИЕ</w:t>
            </w:r>
          </w:p>
        </w:tc>
      </w:tr>
      <w:tr w:rsidR="003028B7" w:rsidRPr="00DC031C">
        <w:trPr>
          <w:cantSplit/>
          <w:trHeight w:val="1287"/>
        </w:trPr>
        <w:tc>
          <w:tcPr>
            <w:tcW w:w="567" w:type="dxa"/>
            <w:vAlign w:val="center"/>
          </w:tcPr>
          <w:p w:rsidR="003028B7" w:rsidRPr="00DC031C" w:rsidRDefault="003028B7" w:rsidP="008C2E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3028B7" w:rsidRPr="00DC031C" w:rsidRDefault="003028B7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Обновление содержания </w:t>
            </w:r>
            <w:r w:rsidRPr="00DC031C">
              <w:rPr>
                <w:iCs/>
                <w:sz w:val="22"/>
                <w:szCs w:val="22"/>
              </w:rPr>
              <w:t>социально-гуманитарных дисциплин</w:t>
            </w:r>
            <w:r w:rsidRPr="00DC031C">
              <w:rPr>
                <w:sz w:val="22"/>
                <w:szCs w:val="22"/>
              </w:rPr>
              <w:t>, направленных на формирование и развитие знания мировоззренческих основ идеологии белорусского государства, привитие подрастающему поколению основополагающих ценностей, идей и убеждений, отражающих сущность белорусской государственности</w:t>
            </w:r>
          </w:p>
        </w:tc>
        <w:tc>
          <w:tcPr>
            <w:tcW w:w="2145" w:type="dxa"/>
            <w:gridSpan w:val="2"/>
          </w:tcPr>
          <w:p w:rsidR="003028B7" w:rsidRPr="003E0158" w:rsidRDefault="003E0158" w:rsidP="009D3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1.5-1.8; 1.14; 2.14</w:t>
            </w:r>
          </w:p>
        </w:tc>
      </w:tr>
      <w:tr w:rsidR="003028B7" w:rsidRPr="00DC031C">
        <w:trPr>
          <w:cantSplit/>
          <w:trHeight w:val="1287"/>
        </w:trPr>
        <w:tc>
          <w:tcPr>
            <w:tcW w:w="567" w:type="dxa"/>
            <w:vAlign w:val="center"/>
          </w:tcPr>
          <w:p w:rsidR="003028B7" w:rsidRPr="00DC031C" w:rsidRDefault="003028B7" w:rsidP="008C2E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3028B7" w:rsidRPr="00DC031C" w:rsidRDefault="003028B7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Внедрение в учебный процесс активных форм и методов обучения (дискуссия, пресс-конференция, диалог-спор, учебные дебаты и др.), направленных на формирование активной гражданской позиции, патриотизма, правовой, политической и информационной культуры обучающегося</w:t>
            </w:r>
          </w:p>
        </w:tc>
        <w:tc>
          <w:tcPr>
            <w:tcW w:w="2145" w:type="dxa"/>
            <w:gridSpan w:val="2"/>
          </w:tcPr>
          <w:p w:rsidR="003028B7" w:rsidRPr="00B270F6" w:rsidRDefault="00C214FF" w:rsidP="00A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1.4; 1.6; 1.8</w:t>
            </w:r>
            <w:r w:rsidR="00A249A7">
              <w:rPr>
                <w:sz w:val="22"/>
                <w:szCs w:val="22"/>
              </w:rPr>
              <w:t xml:space="preserve">; </w:t>
            </w:r>
            <w:r w:rsidR="00E23D3C">
              <w:rPr>
                <w:sz w:val="22"/>
                <w:szCs w:val="22"/>
              </w:rPr>
              <w:t>1.1</w:t>
            </w:r>
            <w:r w:rsidR="00A249A7">
              <w:rPr>
                <w:sz w:val="22"/>
                <w:szCs w:val="22"/>
              </w:rPr>
              <w:t>1</w:t>
            </w:r>
            <w:r w:rsidR="00E23D3C">
              <w:rPr>
                <w:sz w:val="22"/>
                <w:szCs w:val="22"/>
              </w:rPr>
              <w:t xml:space="preserve">; </w:t>
            </w:r>
            <w:r w:rsidR="00A249A7">
              <w:rPr>
                <w:sz w:val="22"/>
                <w:szCs w:val="22"/>
              </w:rPr>
              <w:t>2.10; 2.18-2.19; 2.26; 3.3-3.4; 3.10-3.11; 4.4; 4.20; 8.10</w:t>
            </w:r>
          </w:p>
        </w:tc>
      </w:tr>
      <w:tr w:rsidR="00304D56" w:rsidRPr="00DC031C">
        <w:trPr>
          <w:cantSplit/>
          <w:trHeight w:val="1287"/>
        </w:trPr>
        <w:tc>
          <w:tcPr>
            <w:tcW w:w="567" w:type="dxa"/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доверительных отношений между руководством БГУ, факультетов, ППС и студентами. Организация информационно-разъяснительной работы по укреплению их позитивного отношения к органам власти страны, города, руководства БГУ</w:t>
            </w:r>
          </w:p>
        </w:tc>
        <w:tc>
          <w:tcPr>
            <w:tcW w:w="2145" w:type="dxa"/>
            <w:gridSpan w:val="2"/>
          </w:tcPr>
          <w:p w:rsidR="00304D56" w:rsidRPr="00DC031C" w:rsidRDefault="00304D56" w:rsidP="00A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1.1-1.7; </w:t>
            </w:r>
            <w:r w:rsidR="002B581F">
              <w:rPr>
                <w:sz w:val="22"/>
                <w:szCs w:val="22"/>
              </w:rPr>
              <w:t xml:space="preserve">1.11; 1.14; </w:t>
            </w:r>
            <w:r w:rsidR="00A249A7">
              <w:rPr>
                <w:sz w:val="22"/>
                <w:szCs w:val="22"/>
              </w:rPr>
              <w:t>2.11; 2.16</w:t>
            </w:r>
            <w:r w:rsidR="002B581F">
              <w:rPr>
                <w:sz w:val="22"/>
                <w:szCs w:val="22"/>
              </w:rPr>
              <w:t xml:space="preserve">; 2.25; 2.27-2.29; 2.54; 3.1; 3.3; 3.9; 11.15-11.16; </w:t>
            </w:r>
            <w:r w:rsidR="00E901FF">
              <w:rPr>
                <w:sz w:val="22"/>
                <w:szCs w:val="22"/>
              </w:rPr>
              <w:t>15.1-15.4</w:t>
            </w:r>
          </w:p>
        </w:tc>
      </w:tr>
      <w:tr w:rsidR="00304D56" w:rsidRPr="00DC031C">
        <w:trPr>
          <w:cantSplit/>
          <w:trHeight w:val="1287"/>
        </w:trPr>
        <w:tc>
          <w:tcPr>
            <w:tcW w:w="567" w:type="dxa"/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Организационное, информационное и научно-методическое обеспечение воспитательного процесса, внедрение современных форм воспитательной работы, направленных на создание возможностей сознательного проявления студентами социальной активности и гражданской позиции</w:t>
            </w:r>
          </w:p>
        </w:tc>
        <w:tc>
          <w:tcPr>
            <w:tcW w:w="2145" w:type="dxa"/>
            <w:gridSpan w:val="2"/>
          </w:tcPr>
          <w:p w:rsidR="00304D56" w:rsidRPr="00A726E8" w:rsidRDefault="00304D56" w:rsidP="00D74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1.1-1.</w:t>
            </w:r>
            <w:r w:rsidR="00D7403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; </w:t>
            </w:r>
            <w:r w:rsidR="00D74036">
              <w:rPr>
                <w:sz w:val="22"/>
                <w:szCs w:val="22"/>
              </w:rPr>
              <w:t xml:space="preserve">2.8-2.14; 2.20-2.31; </w:t>
            </w:r>
            <w:r w:rsidR="003D3F76">
              <w:rPr>
                <w:sz w:val="22"/>
                <w:szCs w:val="22"/>
              </w:rPr>
              <w:t>2.35-2.50; 2.52-2.58; 3.1-3.12; 4.17-4.20; 7.4;7.18-7.25; 7.28-7.41; 8.8-8.10; 9.9-9.11; 15.1</w:t>
            </w:r>
            <w:r w:rsidR="00BF65E4">
              <w:rPr>
                <w:sz w:val="22"/>
                <w:szCs w:val="22"/>
              </w:rPr>
              <w:t>-15.21</w:t>
            </w:r>
          </w:p>
        </w:tc>
      </w:tr>
      <w:tr w:rsidR="00304D56" w:rsidRPr="00DC031C" w:rsidTr="00304D56">
        <w:trPr>
          <w:cantSplit/>
          <w:trHeight w:val="341"/>
        </w:trPr>
        <w:tc>
          <w:tcPr>
            <w:tcW w:w="10065" w:type="dxa"/>
            <w:gridSpan w:val="4"/>
            <w:vAlign w:val="center"/>
          </w:tcPr>
          <w:p w:rsidR="00304D56" w:rsidRDefault="002E4659" w:rsidP="00304D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ГРАЖДАНСКОЕ И </w:t>
            </w:r>
            <w:r w:rsidR="00304D56" w:rsidRPr="00DC031C">
              <w:rPr>
                <w:b/>
                <w:sz w:val="22"/>
                <w:szCs w:val="22"/>
              </w:rPr>
              <w:t>ПАТРИОТИЧЕСКОЕ ВОСПИТАНИЕ</w:t>
            </w:r>
          </w:p>
        </w:tc>
      </w:tr>
      <w:tr w:rsidR="00304D56" w:rsidRPr="00DC031C">
        <w:trPr>
          <w:cantSplit/>
          <w:trHeight w:val="1471"/>
        </w:trPr>
        <w:tc>
          <w:tcPr>
            <w:tcW w:w="567" w:type="dxa"/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Вовлечение студентов в социально-значимую работу (шефская и волонтерская деятельность, педагогические отряды), туристскую и краеведческую деятельность, способствующих развитию национального самосознания студентов, формированию их гражданской позиции, принятию ими нравственных ценностей и </w:t>
            </w:r>
            <w:r w:rsidRPr="00B270F6">
              <w:rPr>
                <w:sz w:val="22"/>
                <w:szCs w:val="22"/>
              </w:rPr>
              <w:t>культурно-исторических</w:t>
            </w:r>
            <w:r w:rsidRPr="00DC031C">
              <w:rPr>
                <w:sz w:val="22"/>
                <w:szCs w:val="22"/>
              </w:rPr>
              <w:t xml:space="preserve"> традиций белорусского народа</w:t>
            </w:r>
          </w:p>
        </w:tc>
        <w:tc>
          <w:tcPr>
            <w:tcW w:w="2145" w:type="dxa"/>
            <w:gridSpan w:val="2"/>
          </w:tcPr>
          <w:p w:rsidR="00304D56" w:rsidRPr="00DC031C" w:rsidRDefault="00BF65E4" w:rsidP="00304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1.1-1.14; 2.2-2.7; 2.9-2.19; 2.32; 2.42-2.47; 4.6-4.16; 11.1; 11.7-11.14</w:t>
            </w:r>
          </w:p>
        </w:tc>
      </w:tr>
      <w:tr w:rsidR="00304D56" w:rsidRPr="00DC031C">
        <w:trPr>
          <w:cantSplit/>
          <w:trHeight w:val="801"/>
        </w:trPr>
        <w:tc>
          <w:tcPr>
            <w:tcW w:w="567" w:type="dxa"/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уважительного отношения к государственной символике как отражению национальных черт и достоинств белорусских граждан, воплощению национального единства белорусского общества</w:t>
            </w:r>
          </w:p>
        </w:tc>
        <w:tc>
          <w:tcPr>
            <w:tcW w:w="2145" w:type="dxa"/>
            <w:gridSpan w:val="2"/>
          </w:tcPr>
          <w:p w:rsidR="00304D56" w:rsidRPr="00DC031C" w:rsidRDefault="00A80BC3" w:rsidP="00304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1.1; 1.6; 1.14; 2.4; 2.10-2.13; 2.29; 2.51-2.54; 9.3</w:t>
            </w:r>
          </w:p>
        </w:tc>
      </w:tr>
      <w:tr w:rsidR="00304D56" w:rsidRPr="00DC031C" w:rsidTr="000B6542">
        <w:trPr>
          <w:cantSplit/>
          <w:trHeight w:val="517"/>
        </w:trPr>
        <w:tc>
          <w:tcPr>
            <w:tcW w:w="567" w:type="dxa"/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Оказание поддержки малым молодежным структурам в реализации государственной молодежной политики</w:t>
            </w:r>
          </w:p>
        </w:tc>
        <w:tc>
          <w:tcPr>
            <w:tcW w:w="2145" w:type="dxa"/>
            <w:gridSpan w:val="2"/>
          </w:tcPr>
          <w:p w:rsidR="00304D56" w:rsidRPr="00DC031C" w:rsidRDefault="00A80BC3" w:rsidP="0052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2.18; 2.20-2.21; </w:t>
            </w:r>
            <w:r w:rsidR="003B68B2">
              <w:rPr>
                <w:sz w:val="22"/>
                <w:szCs w:val="22"/>
              </w:rPr>
              <w:t xml:space="preserve">2.23-2.25; 2.27-2.28; 2.35-2.41; 3.3-3.4; 3.7-3.9; 4.12; 4.17; 4.20; </w:t>
            </w:r>
            <w:r w:rsidR="00527961">
              <w:rPr>
                <w:sz w:val="22"/>
                <w:szCs w:val="22"/>
              </w:rPr>
              <w:t xml:space="preserve">5.2-5.4; </w:t>
            </w:r>
            <w:r w:rsidR="003B68B2">
              <w:rPr>
                <w:sz w:val="22"/>
                <w:szCs w:val="22"/>
              </w:rPr>
              <w:t xml:space="preserve">11.1; </w:t>
            </w:r>
            <w:r w:rsidR="00527961">
              <w:rPr>
                <w:sz w:val="22"/>
                <w:szCs w:val="22"/>
              </w:rPr>
              <w:t xml:space="preserve">12.1-12.2; </w:t>
            </w:r>
            <w:r w:rsidR="003B68B2">
              <w:rPr>
                <w:sz w:val="22"/>
                <w:szCs w:val="22"/>
              </w:rPr>
              <w:t xml:space="preserve">13.1; </w:t>
            </w:r>
            <w:r w:rsidR="00527961">
              <w:rPr>
                <w:sz w:val="22"/>
                <w:szCs w:val="22"/>
              </w:rPr>
              <w:t>15.8</w:t>
            </w:r>
          </w:p>
        </w:tc>
      </w:tr>
      <w:tr w:rsidR="00304D56" w:rsidRPr="00DC031C" w:rsidTr="00221ADB">
        <w:trPr>
          <w:cantSplit/>
          <w:trHeight w:val="43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  <w:tcBorders>
              <w:bottom w:val="single" w:sz="4" w:space="0" w:color="auto"/>
            </w:tcBorders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Поддержка талантливой молодежи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304D56" w:rsidRPr="00DC031C" w:rsidRDefault="00527961" w:rsidP="00304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2.22; 2.27-2.28; 2.34; 2.48-2.49; 7.26; 11.4-11.5; 11.23; 14.11-14.12; 15.5-15.6; 15.13</w:t>
            </w:r>
          </w:p>
        </w:tc>
      </w:tr>
      <w:tr w:rsidR="00123990" w:rsidRPr="00DC031C" w:rsidTr="006C76AA">
        <w:trPr>
          <w:cantSplit/>
          <w:trHeight w:val="43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123990" w:rsidRDefault="00123990" w:rsidP="00123990">
            <w:pPr>
              <w:jc w:val="center"/>
              <w:rPr>
                <w:sz w:val="22"/>
                <w:szCs w:val="22"/>
              </w:rPr>
            </w:pPr>
            <w:r w:rsidRPr="00123990">
              <w:rPr>
                <w:b/>
                <w:sz w:val="22"/>
                <w:szCs w:val="22"/>
              </w:rPr>
              <w:t>ВОСПИТАНИЕ ИНФОРМАЦИОННОЙ КУЛЬТУРЫ</w:t>
            </w:r>
          </w:p>
        </w:tc>
      </w:tr>
      <w:tr w:rsidR="00123990" w:rsidRPr="00DC031C" w:rsidTr="00221ADB">
        <w:trPr>
          <w:cantSplit/>
          <w:trHeight w:val="43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3990" w:rsidRPr="00DC031C" w:rsidRDefault="00123990" w:rsidP="008C2EB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  <w:tcBorders>
              <w:bottom w:val="single" w:sz="4" w:space="0" w:color="auto"/>
            </w:tcBorders>
          </w:tcPr>
          <w:p w:rsidR="00123990" w:rsidRPr="00DC031C" w:rsidRDefault="00295B5C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и развитие единого электронного</w:t>
            </w:r>
            <w:r>
              <w:rPr>
                <w:sz w:val="22"/>
                <w:szCs w:val="22"/>
              </w:rPr>
              <w:t xml:space="preserve"> и </w:t>
            </w:r>
            <w:r w:rsidR="00E218E5">
              <w:rPr>
                <w:sz w:val="22"/>
                <w:szCs w:val="22"/>
              </w:rPr>
              <w:t>информационного</w:t>
            </w:r>
            <w:r w:rsidRPr="00DC031C">
              <w:rPr>
                <w:sz w:val="22"/>
                <w:szCs w:val="22"/>
              </w:rPr>
              <w:t xml:space="preserve"> поля идеологической и воспитательной работы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123990" w:rsidRPr="00295B5C" w:rsidRDefault="000C0593" w:rsidP="000C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1.12-1.13; 2.26; 2.33; 3.1-3.13</w:t>
            </w:r>
          </w:p>
        </w:tc>
      </w:tr>
      <w:tr w:rsidR="00304D56" w:rsidRPr="00DC031C" w:rsidTr="00221ADB">
        <w:trPr>
          <w:cantSplit/>
          <w:trHeight w:val="421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vAlign w:val="center"/>
          </w:tcPr>
          <w:p w:rsidR="00304D56" w:rsidRPr="00DC031C" w:rsidRDefault="00304D56" w:rsidP="00304D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</w:t>
            </w:r>
            <w:r w:rsidRPr="00DC031C">
              <w:rPr>
                <w:b/>
                <w:sz w:val="22"/>
                <w:szCs w:val="22"/>
              </w:rPr>
              <w:t>НРАВСТВЕННОЕ ВОСПИТАНИЕ</w:t>
            </w:r>
          </w:p>
        </w:tc>
      </w:tr>
      <w:tr w:rsidR="00304D56" w:rsidRPr="00DC031C">
        <w:trPr>
          <w:cantSplit/>
        </w:trPr>
        <w:tc>
          <w:tcPr>
            <w:tcW w:w="567" w:type="dxa"/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у студентов нравственно</w:t>
            </w:r>
            <w:r w:rsidRPr="00DC031C">
              <w:rPr>
                <w:sz w:val="22"/>
                <w:szCs w:val="22"/>
                <w:lang w:val="be-BY"/>
              </w:rPr>
              <w:t>го</w:t>
            </w:r>
            <w:r w:rsidRPr="00DC031C">
              <w:rPr>
                <w:sz w:val="22"/>
                <w:szCs w:val="22"/>
              </w:rPr>
              <w:t xml:space="preserve"> </w:t>
            </w:r>
            <w:r w:rsidRPr="00DC031C">
              <w:rPr>
                <w:sz w:val="22"/>
                <w:szCs w:val="22"/>
                <w:lang w:val="be-BY"/>
              </w:rPr>
              <w:t>сознания</w:t>
            </w:r>
            <w:r w:rsidRPr="00DC031C">
              <w:rPr>
                <w:sz w:val="22"/>
                <w:szCs w:val="22"/>
              </w:rPr>
              <w:t>, отношений, качеств, навыков и привычек, связанных с соблюдением правил и требований общественной морали, уважения к общечеловеческим и культурным ценностям через содержание и методы обучения социально-гуманитарных дисциплин, формы и средства воспитательной работы</w:t>
            </w:r>
          </w:p>
        </w:tc>
        <w:tc>
          <w:tcPr>
            <w:tcW w:w="2127" w:type="dxa"/>
          </w:tcPr>
          <w:p w:rsidR="00304D56" w:rsidRPr="00DC031C" w:rsidRDefault="00304D56" w:rsidP="000C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1.1; </w:t>
            </w:r>
            <w:r w:rsidR="000C0593">
              <w:rPr>
                <w:sz w:val="22"/>
                <w:szCs w:val="22"/>
              </w:rPr>
              <w:t xml:space="preserve">1.14; 2.3-2.4; </w:t>
            </w:r>
            <w:r w:rsidR="00B51B0E">
              <w:rPr>
                <w:sz w:val="22"/>
                <w:szCs w:val="22"/>
              </w:rPr>
              <w:t xml:space="preserve">2.8; 2.11-2.14; </w:t>
            </w:r>
            <w:r w:rsidR="00F41F3B">
              <w:rPr>
                <w:sz w:val="22"/>
                <w:szCs w:val="22"/>
              </w:rPr>
              <w:t>2.42; 4.1-4.11; 10.7</w:t>
            </w:r>
          </w:p>
        </w:tc>
      </w:tr>
      <w:tr w:rsidR="00304D56" w:rsidRPr="00DC031C">
        <w:trPr>
          <w:cantSplit/>
        </w:trPr>
        <w:tc>
          <w:tcPr>
            <w:tcW w:w="567" w:type="dxa"/>
            <w:vAlign w:val="center"/>
          </w:tcPr>
          <w:p w:rsidR="00304D56" w:rsidRPr="00DC031C" w:rsidRDefault="00304D56" w:rsidP="008C2EBE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304D56" w:rsidRPr="00DC031C" w:rsidRDefault="00304D56" w:rsidP="00304D56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Усвоение студентами знаний в различных областях культуры, развитие их интересов в области эстетики</w:t>
            </w:r>
          </w:p>
        </w:tc>
        <w:tc>
          <w:tcPr>
            <w:tcW w:w="2127" w:type="dxa"/>
          </w:tcPr>
          <w:p w:rsidR="00304D56" w:rsidRPr="00DC031C" w:rsidRDefault="00F41F3B" w:rsidP="00F41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1.4; </w:t>
            </w:r>
            <w:r w:rsidR="00D13578">
              <w:rPr>
                <w:sz w:val="22"/>
                <w:szCs w:val="22"/>
              </w:rPr>
              <w:t>3.7; 3.9; 4.1-4.4; 4.10; 4.12; 4.14-4.17; 4.22; 12.1-12.2</w:t>
            </w:r>
          </w:p>
        </w:tc>
      </w:tr>
      <w:tr w:rsidR="00784D24" w:rsidRPr="00DC031C" w:rsidTr="00784D24">
        <w:trPr>
          <w:cantSplit/>
        </w:trPr>
        <w:tc>
          <w:tcPr>
            <w:tcW w:w="10065" w:type="dxa"/>
            <w:gridSpan w:val="4"/>
            <w:vAlign w:val="center"/>
          </w:tcPr>
          <w:p w:rsidR="00784D24" w:rsidRDefault="00784D24" w:rsidP="00784D24">
            <w:pPr>
              <w:jc w:val="center"/>
              <w:rPr>
                <w:sz w:val="22"/>
                <w:szCs w:val="22"/>
              </w:rPr>
            </w:pPr>
            <w:r w:rsidRPr="008F75AE">
              <w:rPr>
                <w:b/>
                <w:spacing w:val="-8"/>
                <w:sz w:val="22"/>
                <w:szCs w:val="22"/>
              </w:rPr>
              <w:t>ПОЛИКУЛЬТУРНОЕ ВОСПИТАНИЕ</w:t>
            </w:r>
          </w:p>
        </w:tc>
      </w:tr>
      <w:tr w:rsidR="00784D24" w:rsidRPr="00DC031C">
        <w:trPr>
          <w:cantSplit/>
        </w:trPr>
        <w:tc>
          <w:tcPr>
            <w:tcW w:w="567" w:type="dxa"/>
            <w:vAlign w:val="center"/>
          </w:tcPr>
          <w:p w:rsidR="00784D24" w:rsidRPr="00DC031C" w:rsidRDefault="00784D24" w:rsidP="00784D24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784D24" w:rsidRPr="00DC031C" w:rsidRDefault="00784D24" w:rsidP="00784D24">
            <w:pPr>
              <w:jc w:val="both"/>
              <w:rPr>
                <w:sz w:val="22"/>
                <w:szCs w:val="22"/>
              </w:rPr>
            </w:pPr>
            <w:r w:rsidRPr="00C736EE">
              <w:rPr>
                <w:sz w:val="22"/>
                <w:szCs w:val="22"/>
              </w:rPr>
              <w:t>Формирование у обучающихся умения жить в поликультурном мире, противостоять политическому и религиозному экстремизму</w:t>
            </w:r>
          </w:p>
        </w:tc>
        <w:tc>
          <w:tcPr>
            <w:tcW w:w="2127" w:type="dxa"/>
          </w:tcPr>
          <w:p w:rsidR="00784D24" w:rsidRDefault="006050F2" w:rsidP="006050F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5.1-5.7; 8.7.3</w:t>
            </w:r>
          </w:p>
        </w:tc>
      </w:tr>
      <w:tr w:rsidR="00784D24" w:rsidRPr="00DC031C">
        <w:trPr>
          <w:cantSplit/>
        </w:trPr>
        <w:tc>
          <w:tcPr>
            <w:tcW w:w="567" w:type="dxa"/>
            <w:vAlign w:val="center"/>
          </w:tcPr>
          <w:p w:rsidR="00784D24" w:rsidRPr="00DC031C" w:rsidRDefault="00784D24" w:rsidP="00784D24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784D24" w:rsidRPr="00DC031C" w:rsidRDefault="00784D24" w:rsidP="00784D24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Приобщение студентов к мировой и национальной культуре, традициям белорусского народа. Формирование готовности жить в поликультурном обществе</w:t>
            </w:r>
          </w:p>
        </w:tc>
        <w:tc>
          <w:tcPr>
            <w:tcW w:w="2127" w:type="dxa"/>
          </w:tcPr>
          <w:p w:rsidR="00784D24" w:rsidRPr="004D3A3E" w:rsidRDefault="006B6F80" w:rsidP="006B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1.2; 1.4; 1.11; 2.6-2.7; </w:t>
            </w:r>
            <w:r w:rsidR="00917B2C">
              <w:rPr>
                <w:sz w:val="22"/>
                <w:szCs w:val="22"/>
              </w:rPr>
              <w:t xml:space="preserve">2.12-2.14; 2.31-2.32; 2.37; 2.40; 2.41-2.47; 2.51; </w:t>
            </w:r>
            <w:r w:rsidR="00C363CF">
              <w:rPr>
                <w:sz w:val="22"/>
                <w:szCs w:val="22"/>
              </w:rPr>
              <w:t>5.1-5.7; 13.1; 13.4-13.7</w:t>
            </w:r>
          </w:p>
        </w:tc>
      </w:tr>
      <w:tr w:rsidR="00784D24" w:rsidRPr="00DC031C" w:rsidTr="00784D24">
        <w:trPr>
          <w:cantSplit/>
        </w:trPr>
        <w:tc>
          <w:tcPr>
            <w:tcW w:w="10065" w:type="dxa"/>
            <w:gridSpan w:val="4"/>
            <w:vAlign w:val="center"/>
          </w:tcPr>
          <w:p w:rsidR="00784D24" w:rsidRPr="00DC031C" w:rsidRDefault="00784D24" w:rsidP="00784D24">
            <w:pPr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ЭКОЛОГИЧЕСКОЕ ВОСПИТАНИЕ</w:t>
            </w:r>
          </w:p>
        </w:tc>
      </w:tr>
      <w:tr w:rsidR="00784D24" w:rsidRPr="00DC031C">
        <w:trPr>
          <w:cantSplit/>
        </w:trPr>
        <w:tc>
          <w:tcPr>
            <w:tcW w:w="567" w:type="dxa"/>
            <w:vAlign w:val="center"/>
          </w:tcPr>
          <w:p w:rsidR="00784D24" w:rsidRPr="00DC031C" w:rsidRDefault="00784D24" w:rsidP="00784D24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784D24" w:rsidRPr="00DC031C" w:rsidRDefault="00784D24" w:rsidP="00784D24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Развитие у обучающихся охранно-созидательного отношения к природе, окружающей среде</w:t>
            </w:r>
          </w:p>
        </w:tc>
        <w:tc>
          <w:tcPr>
            <w:tcW w:w="2127" w:type="dxa"/>
          </w:tcPr>
          <w:p w:rsidR="00784D24" w:rsidRPr="00DC031C" w:rsidRDefault="009322F3" w:rsidP="00784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2.17; 2.44; 6.1-6.10; 7.33</w:t>
            </w:r>
          </w:p>
        </w:tc>
      </w:tr>
      <w:tr w:rsidR="00A44BA3" w:rsidRPr="00DC031C">
        <w:trPr>
          <w:cantSplit/>
        </w:trPr>
        <w:tc>
          <w:tcPr>
            <w:tcW w:w="10065" w:type="dxa"/>
            <w:gridSpan w:val="4"/>
            <w:vAlign w:val="center"/>
          </w:tcPr>
          <w:p w:rsidR="00A44BA3" w:rsidRDefault="00A44BA3" w:rsidP="00A44BA3">
            <w:pPr>
              <w:jc w:val="center"/>
              <w:rPr>
                <w:b/>
                <w:sz w:val="22"/>
                <w:szCs w:val="22"/>
              </w:rPr>
            </w:pPr>
            <w:r w:rsidRPr="00D73C50">
              <w:rPr>
                <w:b/>
                <w:sz w:val="22"/>
                <w:szCs w:val="22"/>
              </w:rPr>
              <w:t xml:space="preserve">ВОСПИТАНИЕ КУЛЬТУРЫ БЕЗОПАСНОЙ ЖИЗНЕДЕЯТЕЛЬНОСТИ И </w:t>
            </w:r>
          </w:p>
          <w:p w:rsidR="00A44BA3" w:rsidRPr="00DC031C" w:rsidRDefault="00A44BA3" w:rsidP="00A44BA3">
            <w:pPr>
              <w:jc w:val="center"/>
              <w:rPr>
                <w:sz w:val="22"/>
                <w:szCs w:val="22"/>
              </w:rPr>
            </w:pPr>
            <w:r w:rsidRPr="00D73C50">
              <w:rPr>
                <w:b/>
                <w:sz w:val="22"/>
                <w:szCs w:val="22"/>
              </w:rPr>
              <w:t>ЗДОРОВОГО ОБРАЗА ЖИЗНИ</w:t>
            </w:r>
          </w:p>
        </w:tc>
      </w:tr>
      <w:tr w:rsidR="00A44BA3" w:rsidRPr="00DC031C">
        <w:trPr>
          <w:cantSplit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DC031C">
              <w:rPr>
                <w:sz w:val="22"/>
                <w:szCs w:val="22"/>
              </w:rPr>
              <w:t>деятельностного</w:t>
            </w:r>
            <w:proofErr w:type="spellEnd"/>
            <w:r w:rsidRPr="00DC031C">
              <w:rPr>
                <w:sz w:val="22"/>
                <w:szCs w:val="22"/>
              </w:rPr>
              <w:t xml:space="preserve"> самоопределения у студентов о ценностях и роли физической культуры в развитии личности и подготовке к будущей профессиональной деятельности, основам физкультурных знаний, умений, навыков и здорового образа жизни, ответственности за собственное здоровье</w:t>
            </w:r>
          </w:p>
        </w:tc>
        <w:tc>
          <w:tcPr>
            <w:tcW w:w="2145" w:type="dxa"/>
            <w:gridSpan w:val="2"/>
          </w:tcPr>
          <w:p w:rsidR="00A44BA3" w:rsidRPr="00DC031C" w:rsidRDefault="009322F3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7.1; 7.3-7.9; 7.30-7.33; 14.9</w:t>
            </w:r>
          </w:p>
        </w:tc>
      </w:tr>
      <w:tr w:rsidR="00A44BA3" w:rsidRPr="00DC031C">
        <w:trPr>
          <w:cantSplit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мотивационно-ценностного отношения к физической культуре и спортивной подготовке,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</w:t>
            </w:r>
          </w:p>
        </w:tc>
        <w:tc>
          <w:tcPr>
            <w:tcW w:w="2145" w:type="dxa"/>
            <w:gridSpan w:val="2"/>
          </w:tcPr>
          <w:p w:rsidR="00A44BA3" w:rsidRPr="00DC031C" w:rsidRDefault="00710A4D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7.1; 7.3-7.21; 7.27-7.40</w:t>
            </w:r>
          </w:p>
        </w:tc>
      </w:tr>
      <w:tr w:rsidR="00A44BA3" w:rsidRPr="00DC031C">
        <w:trPr>
          <w:cantSplit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Укрепление здоровья студентов на основе средств физической культуры, инновационных оздоровительных технологий и программ</w:t>
            </w:r>
          </w:p>
        </w:tc>
        <w:tc>
          <w:tcPr>
            <w:tcW w:w="2145" w:type="dxa"/>
            <w:gridSpan w:val="2"/>
          </w:tcPr>
          <w:p w:rsidR="00A44BA3" w:rsidRPr="00DC031C" w:rsidRDefault="00710A4D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7.9-7.21; 7.27-7.40; </w:t>
            </w:r>
            <w:r w:rsidR="00EA0C63">
              <w:rPr>
                <w:sz w:val="22"/>
                <w:szCs w:val="22"/>
              </w:rPr>
              <w:t>14.3; 14.5; 14.9</w:t>
            </w:r>
          </w:p>
        </w:tc>
      </w:tr>
      <w:tr w:rsidR="00A44BA3" w:rsidRPr="00DC031C">
        <w:trPr>
          <w:cantSplit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Вовлечение студентов в регулярные занятия физической культурой и спортом. Участие студентов в физкультурно-оздоровительных и спортивных мероприятиях</w:t>
            </w:r>
          </w:p>
        </w:tc>
        <w:tc>
          <w:tcPr>
            <w:tcW w:w="2145" w:type="dxa"/>
            <w:gridSpan w:val="2"/>
          </w:tcPr>
          <w:p w:rsidR="00A44BA3" w:rsidRPr="00DC031C" w:rsidRDefault="00EA0C63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7.9-7.25; 7.27-7.40</w:t>
            </w:r>
          </w:p>
        </w:tc>
      </w:tr>
      <w:tr w:rsidR="00A44BA3" w:rsidRPr="00DC031C">
        <w:trPr>
          <w:cantSplit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у студентов чувства патриотизма и гордости за спортивные достижения группы, курса, факультета, университета, государства через широкое участие в спортивных состязаниях</w:t>
            </w:r>
          </w:p>
        </w:tc>
        <w:tc>
          <w:tcPr>
            <w:tcW w:w="2145" w:type="dxa"/>
            <w:gridSpan w:val="2"/>
          </w:tcPr>
          <w:p w:rsidR="00A44BA3" w:rsidRPr="00DC031C" w:rsidRDefault="004B3B48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1.11; </w:t>
            </w:r>
            <w:r w:rsidR="00CE3BA6">
              <w:rPr>
                <w:sz w:val="22"/>
                <w:szCs w:val="22"/>
              </w:rPr>
              <w:t>2.32-2.33;2.35; 3.2; 3.13; 7.10-7.11; 7.23-7.24</w:t>
            </w:r>
          </w:p>
        </w:tc>
      </w:tr>
      <w:tr w:rsidR="00A44BA3" w:rsidRPr="00DC031C">
        <w:trPr>
          <w:cantSplit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Организационное</w:t>
            </w:r>
            <w:r w:rsidRPr="00DC031C">
              <w:rPr>
                <w:i/>
                <w:sz w:val="22"/>
                <w:szCs w:val="22"/>
              </w:rPr>
              <w:t>,</w:t>
            </w:r>
            <w:r w:rsidRPr="00DC031C">
              <w:rPr>
                <w:sz w:val="22"/>
                <w:szCs w:val="22"/>
              </w:rPr>
              <w:t xml:space="preserve"> информационное, научное и методическое обеспечение учебных занятий по физической культуре и тренировочного процесса</w:t>
            </w:r>
          </w:p>
        </w:tc>
        <w:tc>
          <w:tcPr>
            <w:tcW w:w="2145" w:type="dxa"/>
            <w:gridSpan w:val="2"/>
          </w:tcPr>
          <w:p w:rsidR="00A44BA3" w:rsidRPr="00DC031C" w:rsidRDefault="00CE3BA6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1.39-1.40; 3.6; 7.3-</w:t>
            </w:r>
            <w:r w:rsidR="00816D35">
              <w:rPr>
                <w:sz w:val="22"/>
                <w:szCs w:val="22"/>
              </w:rPr>
              <w:t>7.8; 7.25-7.33; 15.10</w:t>
            </w:r>
          </w:p>
        </w:tc>
      </w:tr>
      <w:tr w:rsidR="00A44BA3" w:rsidRPr="00DC031C" w:rsidTr="00492BAE">
        <w:trPr>
          <w:cantSplit/>
          <w:trHeight w:val="560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 обучающихся культуры безопасности жизнедеятельности, пропаганда безопасных условий проживания</w:t>
            </w:r>
          </w:p>
        </w:tc>
        <w:tc>
          <w:tcPr>
            <w:tcW w:w="2145" w:type="dxa"/>
            <w:gridSpan w:val="2"/>
          </w:tcPr>
          <w:p w:rsidR="00A44BA3" w:rsidRPr="00DC031C" w:rsidRDefault="00816D35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7.39-7.40; 9.6-9.7</w:t>
            </w:r>
          </w:p>
        </w:tc>
      </w:tr>
      <w:tr w:rsidR="00A44BA3" w:rsidRPr="00DC031C">
        <w:trPr>
          <w:cantSplit/>
          <w:trHeight w:val="546"/>
        </w:trPr>
        <w:tc>
          <w:tcPr>
            <w:tcW w:w="10065" w:type="dxa"/>
            <w:gridSpan w:val="4"/>
            <w:vAlign w:val="center"/>
          </w:tcPr>
          <w:p w:rsidR="00A44BA3" w:rsidRPr="00DC031C" w:rsidRDefault="00A44BA3" w:rsidP="00A44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ВОСПИТАНИЕ ПСИХОЛОГИЧЕСКОЙ КУЛЬТУРЫ</w:t>
            </w:r>
          </w:p>
        </w:tc>
      </w:tr>
      <w:tr w:rsidR="00A44BA3" w:rsidRPr="00DC031C" w:rsidTr="00A44BA3">
        <w:trPr>
          <w:cantSplit/>
          <w:trHeight w:val="747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A44BA3" w:rsidP="00A44BA3">
            <w:pPr>
              <w:jc w:val="both"/>
              <w:rPr>
                <w:sz w:val="22"/>
                <w:szCs w:val="22"/>
              </w:rPr>
            </w:pPr>
            <w:r w:rsidRPr="00D53B02">
              <w:rPr>
                <w:sz w:val="22"/>
                <w:szCs w:val="22"/>
              </w:rPr>
              <w:t xml:space="preserve">Оптимизация учебно-воспитательного процесса: выявление и профилактика </w:t>
            </w:r>
            <w:proofErr w:type="spellStart"/>
            <w:r w:rsidRPr="00D53B02">
              <w:rPr>
                <w:sz w:val="22"/>
                <w:szCs w:val="22"/>
              </w:rPr>
              <w:t>стрессогенных</w:t>
            </w:r>
            <w:proofErr w:type="spellEnd"/>
            <w:r w:rsidRPr="00D53B02">
              <w:rPr>
                <w:sz w:val="22"/>
                <w:szCs w:val="22"/>
              </w:rPr>
              <w:t xml:space="preserve"> факторов, повышение психологической компетенции студентов и сотрудников БГУ</w:t>
            </w:r>
          </w:p>
        </w:tc>
        <w:tc>
          <w:tcPr>
            <w:tcW w:w="2145" w:type="dxa"/>
            <w:gridSpan w:val="2"/>
          </w:tcPr>
          <w:p w:rsidR="00A44BA3" w:rsidRPr="00DC031C" w:rsidRDefault="00816D35" w:rsidP="00A4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2.25-2.27; 8.1-8.4; 8.6-8.10; 9.1-9.3; 15.3-15.4</w:t>
            </w:r>
          </w:p>
        </w:tc>
      </w:tr>
      <w:tr w:rsidR="00A44BA3" w:rsidRPr="00DC031C">
        <w:trPr>
          <w:cantSplit/>
          <w:trHeight w:val="105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A44BA3" w:rsidP="00A44BA3">
            <w:pPr>
              <w:jc w:val="both"/>
              <w:rPr>
                <w:sz w:val="22"/>
                <w:szCs w:val="22"/>
              </w:rPr>
            </w:pPr>
            <w:r w:rsidRPr="00D53B02">
              <w:rPr>
                <w:sz w:val="22"/>
                <w:szCs w:val="22"/>
              </w:rPr>
              <w:t>Развитие форм и методов организации самостоятельной учебной и научно-исследовательской работы студентов</w:t>
            </w:r>
          </w:p>
        </w:tc>
        <w:tc>
          <w:tcPr>
            <w:tcW w:w="2145" w:type="dxa"/>
            <w:gridSpan w:val="2"/>
          </w:tcPr>
          <w:p w:rsidR="00A44BA3" w:rsidRPr="00DC031C" w:rsidRDefault="009F5D49" w:rsidP="00A4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2.3; 6.1; 6.7; 8.3; 8.5; 11.2-11.3; 11.18; 11.20-11.22; 11.32 </w:t>
            </w:r>
          </w:p>
        </w:tc>
      </w:tr>
      <w:tr w:rsidR="00A44BA3" w:rsidRPr="00DC031C">
        <w:trPr>
          <w:cantSplit/>
          <w:trHeight w:val="718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A44BA3" w:rsidP="00A44BA3">
            <w:pPr>
              <w:jc w:val="both"/>
              <w:rPr>
                <w:sz w:val="22"/>
                <w:szCs w:val="22"/>
              </w:rPr>
            </w:pPr>
            <w:r w:rsidRPr="00D53B02">
              <w:rPr>
                <w:sz w:val="22"/>
                <w:szCs w:val="22"/>
              </w:rPr>
              <w:t>Формирование студенческих коллективов (академическая группа, комнаты в общежитиях, проектные и инициативные группы и др.) с учетом индивидуальных особенностей</w:t>
            </w:r>
          </w:p>
        </w:tc>
        <w:tc>
          <w:tcPr>
            <w:tcW w:w="2145" w:type="dxa"/>
            <w:gridSpan w:val="2"/>
          </w:tcPr>
          <w:p w:rsidR="00A44BA3" w:rsidRPr="00DC031C" w:rsidRDefault="009F5D49" w:rsidP="00A44BA3">
            <w:pPr>
              <w:spacing w:line="233" w:lineRule="auto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2.1; 2.20-2.41; </w:t>
            </w:r>
            <w:r w:rsidR="009F7F4E">
              <w:rPr>
                <w:spacing w:val="-8"/>
                <w:sz w:val="22"/>
                <w:szCs w:val="22"/>
              </w:rPr>
              <w:t>3.7-3.9; 4.2; 4.19; 5.4; 7.9-7.40; 11.10-11.11; 11.30; 12.1; 13.1</w:t>
            </w:r>
          </w:p>
        </w:tc>
      </w:tr>
      <w:tr w:rsidR="00A44BA3" w:rsidRPr="00DC031C">
        <w:trPr>
          <w:cantSplit/>
          <w:trHeight w:val="718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A44BA3" w:rsidP="00A44BA3">
            <w:pPr>
              <w:jc w:val="both"/>
              <w:rPr>
                <w:sz w:val="22"/>
                <w:szCs w:val="22"/>
              </w:rPr>
            </w:pPr>
            <w:r w:rsidRPr="00D53B02">
              <w:rPr>
                <w:sz w:val="22"/>
                <w:szCs w:val="22"/>
              </w:rPr>
              <w:t>Психодиагностика базовых свойств личности, психических состояний, индивидуально-типологических особенностей, самосознания, ценностных ориентаций, мотивации, регулятивно-волевых компонентов, межличностных отношений, профориентации и специализации</w:t>
            </w:r>
          </w:p>
        </w:tc>
        <w:tc>
          <w:tcPr>
            <w:tcW w:w="2145" w:type="dxa"/>
            <w:gridSpan w:val="2"/>
          </w:tcPr>
          <w:p w:rsidR="00A44BA3" w:rsidRPr="00DC031C" w:rsidRDefault="009F7F4E" w:rsidP="00A44BA3">
            <w:pPr>
              <w:spacing w:line="233" w:lineRule="auto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2.18; 2.25; 4.7; 8.2-8.10</w:t>
            </w:r>
          </w:p>
        </w:tc>
      </w:tr>
      <w:tr w:rsidR="00A44BA3" w:rsidRPr="00DC031C">
        <w:trPr>
          <w:cantSplit/>
          <w:trHeight w:val="718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53B02">
              <w:rPr>
                <w:sz w:val="22"/>
                <w:szCs w:val="22"/>
              </w:rPr>
              <w:t>Организационная и методическая поддержка социально-педагогических и психологических процессов в БГУ</w:t>
            </w:r>
          </w:p>
        </w:tc>
        <w:tc>
          <w:tcPr>
            <w:tcW w:w="2145" w:type="dxa"/>
            <w:gridSpan w:val="2"/>
          </w:tcPr>
          <w:p w:rsidR="00A44BA3" w:rsidRPr="00450F2B" w:rsidRDefault="00F07270" w:rsidP="00A44BA3">
            <w:pPr>
              <w:spacing w:line="233" w:lineRule="auto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15.4; 15.15; 15.17-15.20</w:t>
            </w:r>
          </w:p>
        </w:tc>
      </w:tr>
      <w:tr w:rsidR="00A44BA3" w:rsidRPr="00DC031C" w:rsidTr="006479C9">
        <w:trPr>
          <w:cantSplit/>
          <w:trHeight w:val="385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53B02">
              <w:rPr>
                <w:sz w:val="22"/>
                <w:szCs w:val="22"/>
              </w:rPr>
              <w:t xml:space="preserve">Организационная и методическая поддержка </w:t>
            </w:r>
            <w:r>
              <w:rPr>
                <w:sz w:val="22"/>
                <w:szCs w:val="22"/>
              </w:rPr>
              <w:t>а</w:t>
            </w:r>
            <w:r w:rsidRPr="00D53B02">
              <w:rPr>
                <w:sz w:val="22"/>
                <w:szCs w:val="22"/>
              </w:rPr>
              <w:t>даптаци</w:t>
            </w:r>
            <w:r>
              <w:rPr>
                <w:sz w:val="22"/>
                <w:szCs w:val="22"/>
              </w:rPr>
              <w:t>онных процессов в</w:t>
            </w:r>
            <w:r w:rsidRPr="00D53B02">
              <w:rPr>
                <w:sz w:val="22"/>
                <w:szCs w:val="22"/>
              </w:rPr>
              <w:t xml:space="preserve"> образовательном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социо</w:t>
            </w:r>
            <w:proofErr w:type="spellEnd"/>
            <w:r>
              <w:rPr>
                <w:sz w:val="22"/>
                <w:szCs w:val="22"/>
              </w:rPr>
              <w:t>-культурном</w:t>
            </w:r>
            <w:r w:rsidRPr="00D53B02">
              <w:rPr>
                <w:sz w:val="22"/>
                <w:szCs w:val="22"/>
              </w:rPr>
              <w:t xml:space="preserve"> процесс</w:t>
            </w:r>
            <w:r>
              <w:rPr>
                <w:sz w:val="22"/>
                <w:szCs w:val="22"/>
              </w:rPr>
              <w:t>ах</w:t>
            </w:r>
          </w:p>
        </w:tc>
        <w:tc>
          <w:tcPr>
            <w:tcW w:w="2145" w:type="dxa"/>
            <w:gridSpan w:val="2"/>
          </w:tcPr>
          <w:p w:rsidR="00A44BA3" w:rsidRDefault="00F07270" w:rsidP="00A44BA3">
            <w:pPr>
              <w:spacing w:line="233" w:lineRule="auto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2.1; 2.3; 3.12; 8.6-8.10</w:t>
            </w:r>
          </w:p>
        </w:tc>
      </w:tr>
      <w:tr w:rsidR="00A44BA3" w:rsidRPr="00DC031C" w:rsidTr="006479C9">
        <w:trPr>
          <w:cantSplit/>
          <w:trHeight w:val="385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53B02">
              <w:rPr>
                <w:sz w:val="22"/>
                <w:szCs w:val="22"/>
              </w:rPr>
              <w:t>Индивидуальное, групповое, педагогическое, семейное и комплексное консультирование</w:t>
            </w:r>
          </w:p>
        </w:tc>
        <w:tc>
          <w:tcPr>
            <w:tcW w:w="2145" w:type="dxa"/>
            <w:gridSpan w:val="2"/>
          </w:tcPr>
          <w:p w:rsidR="00A44BA3" w:rsidRDefault="00F07270" w:rsidP="00A44BA3">
            <w:pPr>
              <w:spacing w:line="233" w:lineRule="auto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2.1; 2.3; 2.25; 4.1; 8.3-8.10; 10.2; 11.20; 14.13</w:t>
            </w:r>
          </w:p>
        </w:tc>
      </w:tr>
      <w:tr w:rsidR="00A44BA3" w:rsidRPr="00DC031C" w:rsidTr="00D07094">
        <w:trPr>
          <w:cantSplit/>
          <w:trHeight w:val="385"/>
        </w:trPr>
        <w:tc>
          <w:tcPr>
            <w:tcW w:w="10065" w:type="dxa"/>
            <w:gridSpan w:val="4"/>
            <w:vAlign w:val="center"/>
          </w:tcPr>
          <w:p w:rsidR="00A44BA3" w:rsidRPr="00247411" w:rsidRDefault="00A44BA3" w:rsidP="00247411">
            <w:pPr>
              <w:spacing w:line="233" w:lineRule="auto"/>
              <w:jc w:val="center"/>
              <w:rPr>
                <w:b/>
                <w:spacing w:val="-8"/>
                <w:sz w:val="22"/>
                <w:szCs w:val="22"/>
              </w:rPr>
            </w:pPr>
            <w:r w:rsidRPr="00247411">
              <w:rPr>
                <w:b/>
                <w:spacing w:val="-8"/>
                <w:sz w:val="22"/>
                <w:szCs w:val="22"/>
              </w:rPr>
              <w:t>ПРАВОВОЕ ВОСПИ</w:t>
            </w:r>
            <w:r w:rsidR="00247411" w:rsidRPr="00247411">
              <w:rPr>
                <w:b/>
                <w:spacing w:val="-8"/>
                <w:sz w:val="22"/>
                <w:szCs w:val="22"/>
              </w:rPr>
              <w:t>ТА</w:t>
            </w:r>
            <w:r w:rsidRPr="00247411">
              <w:rPr>
                <w:b/>
                <w:spacing w:val="-8"/>
                <w:sz w:val="22"/>
                <w:szCs w:val="22"/>
              </w:rPr>
              <w:t>НИЕ</w:t>
            </w:r>
          </w:p>
        </w:tc>
      </w:tr>
      <w:tr w:rsidR="00A44BA3" w:rsidRPr="00DC031C" w:rsidTr="006479C9">
        <w:trPr>
          <w:cantSplit/>
          <w:trHeight w:val="385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53B02" w:rsidRDefault="000B21D9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0B21D9">
              <w:rPr>
                <w:sz w:val="22"/>
                <w:szCs w:val="22"/>
              </w:rPr>
              <w:t>Формирование правовой культуры, законопослушного поведения, понимания обучающимся ответственности за противоправные действия</w:t>
            </w:r>
          </w:p>
        </w:tc>
        <w:tc>
          <w:tcPr>
            <w:tcW w:w="2145" w:type="dxa"/>
            <w:gridSpan w:val="2"/>
          </w:tcPr>
          <w:p w:rsidR="00C068D7" w:rsidRDefault="00B97A30" w:rsidP="00B97A30">
            <w:pPr>
              <w:spacing w:line="233" w:lineRule="auto"/>
              <w:rPr>
                <w:spacing w:val="-8"/>
                <w:sz w:val="22"/>
                <w:szCs w:val="22"/>
              </w:rPr>
            </w:pPr>
            <w:r w:rsidRPr="00E85D52">
              <w:rPr>
                <w:spacing w:val="-8"/>
                <w:sz w:val="22"/>
                <w:szCs w:val="22"/>
              </w:rPr>
              <w:t>1.1; 1.3; 2.11-2.14; 2.19; 3.10; 9.1-9.11; 14.10-14.14</w:t>
            </w:r>
          </w:p>
        </w:tc>
      </w:tr>
      <w:tr w:rsidR="00A44BA3" w:rsidRPr="00DC031C">
        <w:trPr>
          <w:cantSplit/>
          <w:trHeight w:val="20"/>
        </w:trPr>
        <w:tc>
          <w:tcPr>
            <w:tcW w:w="10065" w:type="dxa"/>
            <w:gridSpan w:val="4"/>
            <w:vAlign w:val="center"/>
          </w:tcPr>
          <w:p w:rsidR="00A44BA3" w:rsidRPr="00DC031C" w:rsidRDefault="00A44BA3" w:rsidP="00A44BA3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 xml:space="preserve">СЕМЕЙНОЕ </w:t>
            </w:r>
            <w:r>
              <w:rPr>
                <w:b/>
                <w:sz w:val="22"/>
                <w:szCs w:val="22"/>
              </w:rPr>
              <w:t xml:space="preserve">И </w:t>
            </w:r>
            <w:r w:rsidRPr="00DC031C">
              <w:rPr>
                <w:b/>
                <w:sz w:val="22"/>
                <w:szCs w:val="22"/>
              </w:rPr>
              <w:t>ГЕНДЕРНОЕ ВОСПИТАНИЕ</w:t>
            </w:r>
          </w:p>
        </w:tc>
      </w:tr>
      <w:tr w:rsidR="00A44BA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и развитие у обучающихся представлений о роли и жизненном предназначении мужчин и женщин в современном обществе</w:t>
            </w:r>
          </w:p>
        </w:tc>
        <w:tc>
          <w:tcPr>
            <w:tcW w:w="2145" w:type="dxa"/>
            <w:gridSpan w:val="2"/>
          </w:tcPr>
          <w:p w:rsidR="00A44BA3" w:rsidRPr="00DC031C" w:rsidRDefault="00F07270" w:rsidP="00A44BA3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4.5; 10.1-10.12</w:t>
            </w:r>
          </w:p>
        </w:tc>
      </w:tr>
      <w:tr w:rsidR="00A44BA3" w:rsidRPr="00DC031C" w:rsidTr="00D82787">
        <w:trPr>
          <w:cantSplit/>
          <w:trHeight w:val="20"/>
        </w:trPr>
        <w:tc>
          <w:tcPr>
            <w:tcW w:w="567" w:type="dxa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и развитие у обучающихся культуры семейных отношений, ценностного отношения к семье и воспитанию детей</w:t>
            </w:r>
          </w:p>
        </w:tc>
        <w:tc>
          <w:tcPr>
            <w:tcW w:w="2145" w:type="dxa"/>
            <w:gridSpan w:val="2"/>
          </w:tcPr>
          <w:p w:rsidR="00A44BA3" w:rsidRPr="00DC031C" w:rsidRDefault="0000744A" w:rsidP="00A4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4.1; 4.5-4.7; 8.1; 8.8-8.10; 10.1-10.12; 14.14</w:t>
            </w:r>
          </w:p>
        </w:tc>
      </w:tr>
      <w:tr w:rsidR="00A44BA3" w:rsidRPr="00DC031C">
        <w:trPr>
          <w:cantSplit/>
          <w:trHeight w:val="20"/>
        </w:trPr>
        <w:tc>
          <w:tcPr>
            <w:tcW w:w="10065" w:type="dxa"/>
            <w:gridSpan w:val="4"/>
            <w:vAlign w:val="center"/>
          </w:tcPr>
          <w:p w:rsidR="00A44BA3" w:rsidRPr="00DC031C" w:rsidRDefault="00A44BA3" w:rsidP="00A44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ЭКОНОМИЧЕОЕ, </w:t>
            </w:r>
            <w:r w:rsidRPr="00DC031C">
              <w:rPr>
                <w:b/>
                <w:sz w:val="22"/>
                <w:szCs w:val="22"/>
              </w:rPr>
              <w:t>ТРУДОВОЕ И ПРОФЕССИОНАЛЬНОЕ ВОСПИТАНИЕ</w:t>
            </w:r>
          </w:p>
        </w:tc>
      </w:tr>
      <w:tr w:rsidR="00A44BA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у студентов профессиональной культуры</w:t>
            </w:r>
          </w:p>
        </w:tc>
        <w:tc>
          <w:tcPr>
            <w:tcW w:w="2145" w:type="dxa"/>
            <w:gridSpan w:val="2"/>
          </w:tcPr>
          <w:p w:rsidR="00A44BA3" w:rsidRPr="00DC031C" w:rsidRDefault="0000744A" w:rsidP="00A44BA3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1.1; 2.16-2.17; 2.24; 8.2; 11.2-11.3; 11.6-11.11; 11.15-11.16; 11.18-11.21</w:t>
            </w:r>
          </w:p>
        </w:tc>
      </w:tr>
      <w:tr w:rsidR="00A44BA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A44BA3" w:rsidRPr="00DC031C" w:rsidRDefault="00A44BA3" w:rsidP="00A44BA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A44BA3" w:rsidRPr="00DC031C" w:rsidRDefault="00A44BA3" w:rsidP="00A44BA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Стимулирование трудовой активности студенческой молодежи</w:t>
            </w:r>
          </w:p>
        </w:tc>
        <w:tc>
          <w:tcPr>
            <w:tcW w:w="2145" w:type="dxa"/>
            <w:gridSpan w:val="2"/>
          </w:tcPr>
          <w:p w:rsidR="00A44BA3" w:rsidRPr="00DC031C" w:rsidRDefault="00D428AB" w:rsidP="00A44BA3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11.1; 11.7-11.14; 11.28-11.29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Формирование студенческих строительных, педагогических, сельскохозяйственных</w:t>
            </w:r>
            <w:r>
              <w:rPr>
                <w:sz w:val="22"/>
                <w:szCs w:val="22"/>
              </w:rPr>
              <w:t>, сервисных</w:t>
            </w:r>
            <w:r w:rsidRPr="00DC031C">
              <w:rPr>
                <w:sz w:val="22"/>
                <w:szCs w:val="22"/>
              </w:rPr>
              <w:t xml:space="preserve"> отрядов в летний период</w:t>
            </w:r>
          </w:p>
        </w:tc>
        <w:tc>
          <w:tcPr>
            <w:tcW w:w="2145" w:type="dxa"/>
            <w:gridSpan w:val="2"/>
          </w:tcPr>
          <w:p w:rsidR="004B6C33" w:rsidRPr="00DC031C" w:rsidRDefault="004B6C33" w:rsidP="004B6C33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11.1; 11.10-11.11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прохождения студентами производственной (педагогической) практики, стажировок</w:t>
            </w:r>
          </w:p>
        </w:tc>
        <w:tc>
          <w:tcPr>
            <w:tcW w:w="2145" w:type="dxa"/>
            <w:gridSpan w:val="2"/>
          </w:tcPr>
          <w:p w:rsidR="004B6C33" w:rsidRPr="00DC031C" w:rsidRDefault="00D428AB" w:rsidP="004B6C33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2.16-2.17; 11.5; 11.8-11.9; 11.15-11.16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C736EE">
              <w:rPr>
                <w:sz w:val="22"/>
                <w:szCs w:val="22"/>
              </w:rPr>
              <w:t>Формировани</w:t>
            </w:r>
            <w:r>
              <w:rPr>
                <w:sz w:val="22"/>
                <w:szCs w:val="22"/>
              </w:rPr>
              <w:t>е</w:t>
            </w:r>
            <w:r w:rsidRPr="00C736EE">
              <w:rPr>
                <w:sz w:val="22"/>
                <w:szCs w:val="22"/>
              </w:rPr>
              <w:t xml:space="preserve"> системных основ экономического мышления, экономической культуры личности обучающегося как элементов его мировоззренческой позиции в процессе обучения; содействи</w:t>
            </w:r>
            <w:r>
              <w:rPr>
                <w:sz w:val="22"/>
                <w:szCs w:val="22"/>
              </w:rPr>
              <w:t>е</w:t>
            </w:r>
            <w:r w:rsidRPr="00C736EE">
              <w:rPr>
                <w:sz w:val="22"/>
                <w:szCs w:val="22"/>
              </w:rPr>
              <w:t xml:space="preserve"> в профессиональном самоопределении обучающихся с позиций экономической целесообразности и личностно-профессиональной готовности к успешной самореализации, в том числе, предпринимательской деятельности</w:t>
            </w:r>
          </w:p>
        </w:tc>
        <w:tc>
          <w:tcPr>
            <w:tcW w:w="2145" w:type="dxa"/>
            <w:gridSpan w:val="2"/>
          </w:tcPr>
          <w:p w:rsidR="004B6C33" w:rsidRDefault="00D428AB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11.24-11.29; 11.32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FA20D4" w:rsidRDefault="004B6C33" w:rsidP="004B6C33">
            <w:pPr>
              <w:jc w:val="both"/>
              <w:rPr>
                <w:sz w:val="22"/>
                <w:szCs w:val="22"/>
              </w:rPr>
            </w:pPr>
            <w:r w:rsidRPr="00C736EE">
              <w:rPr>
                <w:sz w:val="22"/>
                <w:szCs w:val="22"/>
              </w:rPr>
              <w:t>Организация исследовательской и проектной деятельности в области экономического воспитания; вовлечение обучающихся в деятельность технопарков, бизнес-инкубаторов, старт-ап центров, проектов, конкурсов и т.д.</w:t>
            </w:r>
          </w:p>
        </w:tc>
        <w:tc>
          <w:tcPr>
            <w:tcW w:w="2145" w:type="dxa"/>
            <w:gridSpan w:val="2"/>
          </w:tcPr>
          <w:p w:rsidR="004B6C33" w:rsidRDefault="00D428AB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2.24; 11.28-11.31</w:t>
            </w:r>
          </w:p>
        </w:tc>
      </w:tr>
      <w:tr w:rsidR="004B6C33" w:rsidRPr="00DC031C">
        <w:trPr>
          <w:cantSplit/>
          <w:trHeight w:val="20"/>
        </w:trPr>
        <w:tc>
          <w:tcPr>
            <w:tcW w:w="10065" w:type="dxa"/>
            <w:gridSpan w:val="4"/>
            <w:vAlign w:val="center"/>
          </w:tcPr>
          <w:p w:rsidR="004B6C33" w:rsidRPr="00DC031C" w:rsidRDefault="004B6C33" w:rsidP="004B6C33">
            <w:pPr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 xml:space="preserve">ЭСТЕТИЧЕСКОЕ ВОСПИТАНИЕ, 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форм </w:t>
            </w:r>
            <w:r w:rsidRPr="00DC031C">
              <w:rPr>
                <w:sz w:val="22"/>
                <w:szCs w:val="22"/>
              </w:rPr>
              <w:t xml:space="preserve">художественно-эстетической деятельности </w:t>
            </w:r>
          </w:p>
        </w:tc>
        <w:tc>
          <w:tcPr>
            <w:tcW w:w="2145" w:type="dxa"/>
            <w:gridSpan w:val="2"/>
          </w:tcPr>
          <w:p w:rsidR="004B6C33" w:rsidRDefault="00FE62EC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4.10; 12.1-12.2; 13.2-13.5</w:t>
            </w:r>
          </w:p>
        </w:tc>
      </w:tr>
      <w:tr w:rsidR="004B6C33" w:rsidRPr="00DC031C" w:rsidTr="006C76AA">
        <w:trPr>
          <w:cantSplit/>
          <w:trHeight w:val="20"/>
        </w:trPr>
        <w:tc>
          <w:tcPr>
            <w:tcW w:w="10065" w:type="dxa"/>
            <w:gridSpan w:val="4"/>
            <w:vAlign w:val="center"/>
          </w:tcPr>
          <w:p w:rsidR="004B6C33" w:rsidRDefault="004B6C33" w:rsidP="004B6C33">
            <w:pPr>
              <w:jc w:val="center"/>
              <w:rPr>
                <w:spacing w:val="-8"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ВОСПИТАНИЕ КУЛЬТУРЫ БЫТА И ДОСУГА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A16427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Развитие фо</w:t>
            </w:r>
            <w:r>
              <w:rPr>
                <w:sz w:val="22"/>
                <w:szCs w:val="22"/>
              </w:rPr>
              <w:t>рм и методов досуговой, клубной и творческой деятельности</w:t>
            </w:r>
            <w:r w:rsidRPr="00DC031C">
              <w:rPr>
                <w:sz w:val="22"/>
                <w:szCs w:val="22"/>
              </w:rPr>
              <w:t>, поддержка молодежной субкультуры, соответствующей нравственно-этическим и эстетическим представлениям и нормам, действующим в обществе</w:t>
            </w:r>
          </w:p>
        </w:tc>
        <w:tc>
          <w:tcPr>
            <w:tcW w:w="2145" w:type="dxa"/>
            <w:gridSpan w:val="2"/>
          </w:tcPr>
          <w:p w:rsidR="004B6C33" w:rsidRPr="00DC031C" w:rsidRDefault="00FE62EC" w:rsidP="00FE62EC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1.4; 2.25; 2.30; 4.2; 4.19; 13.1; 13.4-13.5; 13.7</w:t>
            </w:r>
          </w:p>
        </w:tc>
      </w:tr>
      <w:tr w:rsidR="004B6C33" w:rsidRPr="00DC031C">
        <w:trPr>
          <w:cantSplit/>
          <w:trHeight w:val="20"/>
        </w:trPr>
        <w:tc>
          <w:tcPr>
            <w:tcW w:w="10065" w:type="dxa"/>
            <w:gridSpan w:val="4"/>
            <w:vAlign w:val="center"/>
          </w:tcPr>
          <w:p w:rsidR="004B6C33" w:rsidRPr="00DC031C" w:rsidRDefault="004B6C33" w:rsidP="004B6C33">
            <w:pPr>
              <w:jc w:val="center"/>
              <w:rPr>
                <w:spacing w:val="-8"/>
                <w:sz w:val="22"/>
                <w:szCs w:val="22"/>
              </w:rPr>
            </w:pPr>
            <w:r w:rsidRPr="00DC031C">
              <w:rPr>
                <w:b/>
                <w:spacing w:val="-8"/>
                <w:sz w:val="22"/>
                <w:szCs w:val="22"/>
              </w:rPr>
              <w:t>СОЦИАЛЬНАЯ ЗАЩИТА СТУДЕНТОВ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EC522E" w:rsidRDefault="004B6C33" w:rsidP="004B6C33">
            <w:pPr>
              <w:jc w:val="both"/>
              <w:rPr>
                <w:sz w:val="22"/>
                <w:szCs w:val="22"/>
              </w:rPr>
            </w:pPr>
            <w:r w:rsidRPr="00EC522E">
              <w:rPr>
                <w:sz w:val="22"/>
                <w:szCs w:val="22"/>
              </w:rPr>
              <w:t>Изучение текущего социального статуса состава студенчества</w:t>
            </w:r>
          </w:p>
        </w:tc>
        <w:tc>
          <w:tcPr>
            <w:tcW w:w="2145" w:type="dxa"/>
            <w:gridSpan w:val="2"/>
          </w:tcPr>
          <w:p w:rsidR="004B6C33" w:rsidRPr="00DC031C" w:rsidRDefault="00216C73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14.1; 14.3-14.5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Оказание адресной помощи социально незащищенным студентам</w:t>
            </w:r>
          </w:p>
        </w:tc>
        <w:tc>
          <w:tcPr>
            <w:tcW w:w="2145" w:type="dxa"/>
            <w:gridSpan w:val="2"/>
          </w:tcPr>
          <w:p w:rsidR="004B6C33" w:rsidRPr="00DC031C" w:rsidRDefault="00216C73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8.3-8.4; 14.3-14.7; 14.11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Взаимодействие с социальными институтами, государственными и общественными организациями по вопросам социальной защиты студентов</w:t>
            </w:r>
          </w:p>
        </w:tc>
        <w:tc>
          <w:tcPr>
            <w:tcW w:w="2145" w:type="dxa"/>
            <w:gridSpan w:val="2"/>
          </w:tcPr>
          <w:p w:rsidR="004B6C33" w:rsidRPr="00DC031C" w:rsidRDefault="00216C73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14.3-14.13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Осуществление регулярного контроля за состоянием здоровья студентов</w:t>
            </w:r>
          </w:p>
        </w:tc>
        <w:tc>
          <w:tcPr>
            <w:tcW w:w="2145" w:type="dxa"/>
            <w:gridSpan w:val="2"/>
          </w:tcPr>
          <w:p w:rsidR="004B6C33" w:rsidRPr="00DC031C" w:rsidRDefault="00216C73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7.2; 7.25; 7.28-7.34; 7.36-7.38; 14.3; 14.5; 14.9; 14.15-14.16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376C13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оздоровления студентов</w:t>
            </w:r>
          </w:p>
        </w:tc>
        <w:tc>
          <w:tcPr>
            <w:tcW w:w="2145" w:type="dxa"/>
            <w:gridSpan w:val="2"/>
          </w:tcPr>
          <w:p w:rsidR="004B6C33" w:rsidRPr="00DC031C" w:rsidRDefault="00991CD5" w:rsidP="00991C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7.9; 14.3; 14.15</w:t>
            </w:r>
          </w:p>
        </w:tc>
      </w:tr>
      <w:tr w:rsidR="004B6C33" w:rsidRPr="00DC031C">
        <w:trPr>
          <w:cantSplit/>
          <w:trHeight w:val="20"/>
        </w:trPr>
        <w:tc>
          <w:tcPr>
            <w:tcW w:w="10065" w:type="dxa"/>
            <w:gridSpan w:val="4"/>
            <w:vAlign w:val="center"/>
          </w:tcPr>
          <w:p w:rsidR="004B6C33" w:rsidRPr="00DC031C" w:rsidRDefault="004B6C33" w:rsidP="004B6C33">
            <w:pPr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НАУЧНО-МЕТОДИЧЕСКОЕ, ОРГАНИЗАЦИОННОЕ И КАДРОВОЕ ОБЕСПЕЧЕНИЕ</w:t>
            </w:r>
            <w:r w:rsidRPr="00DC031C">
              <w:rPr>
                <w:b/>
                <w:sz w:val="22"/>
                <w:szCs w:val="22"/>
              </w:rPr>
              <w:br/>
              <w:t>ИДЕОЛОГИЧЕСКОЙ И ВОСПИТАТЕЛЬНОЙ РАБОТЫ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pacing w:val="1"/>
                <w:sz w:val="22"/>
                <w:szCs w:val="22"/>
              </w:rPr>
              <w:t>Совершенствование нормативно-правового и научно-методического обеспечения идеологической и воспита</w:t>
            </w:r>
            <w:r w:rsidRPr="00DC031C">
              <w:rPr>
                <w:sz w:val="22"/>
                <w:szCs w:val="22"/>
              </w:rPr>
              <w:t>тельной работы в университете</w:t>
            </w:r>
          </w:p>
        </w:tc>
        <w:tc>
          <w:tcPr>
            <w:tcW w:w="2145" w:type="dxa"/>
            <w:gridSpan w:val="2"/>
          </w:tcPr>
          <w:p w:rsidR="004B6C33" w:rsidRPr="00DC031C" w:rsidRDefault="00991CD5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1.1-1.6; 2.8-2.14; 2.27-2.28; 7.3; 15.18-15.21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Разработка и реализация учебно-воспитательных и социально-значимых программ и проектов в БГУ</w:t>
            </w:r>
          </w:p>
        </w:tc>
        <w:tc>
          <w:tcPr>
            <w:tcW w:w="2145" w:type="dxa"/>
            <w:gridSpan w:val="2"/>
          </w:tcPr>
          <w:p w:rsidR="004B6C33" w:rsidRPr="00DC031C" w:rsidRDefault="00991CD5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2.25; 2.30-2.31; 15.1-15.2; 15.7-15.8; 15.10; 15.21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EC522E" w:rsidRDefault="004B6C33" w:rsidP="004B6C33">
            <w:pPr>
              <w:jc w:val="both"/>
              <w:rPr>
                <w:sz w:val="22"/>
                <w:szCs w:val="22"/>
              </w:rPr>
            </w:pPr>
            <w:r w:rsidRPr="00EC522E">
              <w:rPr>
                <w:sz w:val="22"/>
                <w:szCs w:val="22"/>
              </w:rPr>
              <w:t>Обеспечение участия студентов в принятии решений в области образовательной политики в университете</w:t>
            </w:r>
          </w:p>
        </w:tc>
        <w:tc>
          <w:tcPr>
            <w:tcW w:w="2145" w:type="dxa"/>
            <w:gridSpan w:val="2"/>
          </w:tcPr>
          <w:p w:rsidR="004B6C33" w:rsidRPr="00DC031C" w:rsidRDefault="007B77F2" w:rsidP="004B6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1.14; 2.8-2.9; 2.30; 11.5; 11.17; 11.20; 15.6-15.8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pacing w:val="5"/>
                <w:sz w:val="22"/>
                <w:szCs w:val="22"/>
              </w:rPr>
            </w:pPr>
            <w:r w:rsidRPr="00DC031C">
              <w:rPr>
                <w:spacing w:val="-1"/>
                <w:sz w:val="22"/>
                <w:szCs w:val="22"/>
              </w:rPr>
              <w:t>Эффективное использование кадрового потенциала структурных подразделений университе</w:t>
            </w:r>
            <w:r w:rsidRPr="00DC031C">
              <w:rPr>
                <w:spacing w:val="3"/>
                <w:sz w:val="22"/>
                <w:szCs w:val="22"/>
              </w:rPr>
              <w:t>та в целях повышения качества идеологической и воспитательной работы со студентами</w:t>
            </w:r>
          </w:p>
        </w:tc>
        <w:tc>
          <w:tcPr>
            <w:tcW w:w="2145" w:type="dxa"/>
            <w:gridSpan w:val="2"/>
          </w:tcPr>
          <w:p w:rsidR="004B6C33" w:rsidRPr="00DC031C" w:rsidRDefault="007B77F2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2.4; 2.6; 2.21; 2.23; 2.27-2.28; 6.6; 7.3; 8.6; 8.8; </w:t>
            </w:r>
            <w:r w:rsidR="000C1930">
              <w:rPr>
                <w:spacing w:val="-8"/>
                <w:sz w:val="22"/>
                <w:szCs w:val="22"/>
              </w:rPr>
              <w:t xml:space="preserve">15.5-15.8; </w:t>
            </w:r>
            <w:r>
              <w:rPr>
                <w:spacing w:val="-8"/>
                <w:sz w:val="22"/>
                <w:szCs w:val="22"/>
              </w:rPr>
              <w:t>15.12; 15.14-15.15</w:t>
            </w:r>
          </w:p>
        </w:tc>
      </w:tr>
      <w:tr w:rsidR="004B6C33" w:rsidRPr="00DC031C">
        <w:trPr>
          <w:cantSplit/>
          <w:trHeight w:val="20"/>
        </w:trPr>
        <w:tc>
          <w:tcPr>
            <w:tcW w:w="567" w:type="dxa"/>
            <w:vAlign w:val="center"/>
          </w:tcPr>
          <w:p w:rsidR="004B6C33" w:rsidRPr="00DC031C" w:rsidRDefault="004B6C33" w:rsidP="004B6C33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3" w:type="dxa"/>
          </w:tcPr>
          <w:p w:rsidR="004B6C33" w:rsidRPr="00DC031C" w:rsidRDefault="004B6C33" w:rsidP="004B6C33">
            <w:pPr>
              <w:jc w:val="both"/>
              <w:rPr>
                <w:spacing w:val="-1"/>
                <w:sz w:val="22"/>
                <w:szCs w:val="22"/>
              </w:rPr>
            </w:pPr>
            <w:r w:rsidRPr="00DC031C">
              <w:rPr>
                <w:spacing w:val="-1"/>
                <w:sz w:val="22"/>
                <w:szCs w:val="22"/>
              </w:rPr>
              <w:t xml:space="preserve">Мониторинг </w:t>
            </w:r>
            <w:r w:rsidRPr="00DC031C">
              <w:rPr>
                <w:spacing w:val="3"/>
                <w:sz w:val="22"/>
                <w:szCs w:val="22"/>
              </w:rPr>
              <w:t>идеологической и воспитательной работы в БГУ</w:t>
            </w:r>
          </w:p>
        </w:tc>
        <w:tc>
          <w:tcPr>
            <w:tcW w:w="2145" w:type="dxa"/>
            <w:gridSpan w:val="2"/>
          </w:tcPr>
          <w:p w:rsidR="004B6C33" w:rsidRPr="00DC031C" w:rsidRDefault="000C1930" w:rsidP="004B6C3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2.32-2.33; 3.5-3.6; 4.11; 7.34; 8.4; 8.9; 15.12; 15.17-15.21</w:t>
            </w:r>
          </w:p>
        </w:tc>
      </w:tr>
    </w:tbl>
    <w:p w:rsidR="00272BCE" w:rsidRPr="00DC031C" w:rsidRDefault="001858E6" w:rsidP="0070460C">
      <w:pPr>
        <w:spacing w:before="120" w:after="120"/>
        <w:jc w:val="center"/>
        <w:rPr>
          <w:sz w:val="26"/>
          <w:szCs w:val="26"/>
        </w:rPr>
      </w:pPr>
      <w:r w:rsidRPr="00DC031C">
        <w:rPr>
          <w:sz w:val="22"/>
          <w:szCs w:val="22"/>
        </w:rPr>
        <w:br w:type="page"/>
      </w:r>
      <w:r w:rsidR="0070460C" w:rsidRPr="00DC031C">
        <w:rPr>
          <w:sz w:val="26"/>
          <w:szCs w:val="26"/>
        </w:rPr>
        <w:lastRenderedPageBreak/>
        <w:t>План мероприятий на 20</w:t>
      </w:r>
      <w:r w:rsidR="006669B6">
        <w:rPr>
          <w:sz w:val="26"/>
          <w:szCs w:val="26"/>
        </w:rPr>
        <w:t>2</w:t>
      </w:r>
      <w:r w:rsidR="002A33D0">
        <w:rPr>
          <w:sz w:val="26"/>
          <w:szCs w:val="26"/>
        </w:rPr>
        <w:t>2</w:t>
      </w:r>
      <w:r w:rsidR="00C736EE">
        <w:rPr>
          <w:sz w:val="26"/>
          <w:szCs w:val="26"/>
        </w:rPr>
        <w:t>/</w:t>
      </w:r>
      <w:r w:rsidR="0070460C" w:rsidRPr="00DC031C">
        <w:rPr>
          <w:sz w:val="26"/>
          <w:szCs w:val="26"/>
        </w:rPr>
        <w:t>20</w:t>
      </w:r>
      <w:r w:rsidR="00F02DCD">
        <w:rPr>
          <w:sz w:val="26"/>
          <w:szCs w:val="26"/>
        </w:rPr>
        <w:t>2</w:t>
      </w:r>
      <w:r w:rsidR="002A33D0">
        <w:rPr>
          <w:sz w:val="26"/>
          <w:szCs w:val="26"/>
        </w:rPr>
        <w:t>3</w:t>
      </w:r>
      <w:r w:rsidR="0070460C" w:rsidRPr="00DC031C">
        <w:rPr>
          <w:sz w:val="26"/>
          <w:szCs w:val="26"/>
        </w:rPr>
        <w:t xml:space="preserve"> учебный год</w:t>
      </w: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5294"/>
        <w:gridCol w:w="1536"/>
        <w:gridCol w:w="2663"/>
      </w:tblGrid>
      <w:tr w:rsidR="003028B7" w:rsidRPr="00DC031C" w:rsidTr="00FA32F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br w:type="page"/>
            </w:r>
            <w:r w:rsidRPr="00DC031C">
              <w:rPr>
                <w:b/>
                <w:sz w:val="22"/>
                <w:szCs w:val="22"/>
              </w:rPr>
              <w:t>№</w:t>
            </w:r>
          </w:p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7" w:rsidRPr="00DC031C" w:rsidRDefault="003028B7">
            <w:pPr>
              <w:pStyle w:val="11"/>
              <w:tabs>
                <w:tab w:val="left" w:pos="318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Направления работы,</w:t>
            </w:r>
          </w:p>
          <w:p w:rsidR="003028B7" w:rsidRPr="00DC031C" w:rsidRDefault="003028B7">
            <w:pPr>
              <w:pStyle w:val="11"/>
              <w:tabs>
                <w:tab w:val="left" w:pos="318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pacing w:val="-2"/>
                <w:sz w:val="22"/>
                <w:szCs w:val="22"/>
              </w:rPr>
            </w:pPr>
            <w:r w:rsidRPr="00DC031C">
              <w:rPr>
                <w:b/>
                <w:spacing w:val="-2"/>
                <w:sz w:val="22"/>
                <w:szCs w:val="22"/>
              </w:rPr>
              <w:t xml:space="preserve">Дата, </w:t>
            </w:r>
          </w:p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pacing w:val="-2"/>
                <w:sz w:val="22"/>
                <w:szCs w:val="22"/>
              </w:rPr>
            </w:pPr>
            <w:r w:rsidRPr="00DC031C">
              <w:rPr>
                <w:b/>
                <w:spacing w:val="-2"/>
                <w:sz w:val="22"/>
                <w:szCs w:val="22"/>
              </w:rPr>
              <w:t>сроки</w:t>
            </w:r>
          </w:p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pacing w:val="-2"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 xml:space="preserve">Ответственный </w:t>
            </w:r>
          </w:p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и исполнители</w:t>
            </w:r>
          </w:p>
        </w:tc>
      </w:tr>
      <w:tr w:rsidR="003028B7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7" w:rsidRPr="00DC031C" w:rsidRDefault="003028B7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B7" w:rsidRPr="00DC031C" w:rsidRDefault="00476858" w:rsidP="0047685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ИДЕОЛОГИЧЕСКОЕ ВОСПИТАНИЕ</w:t>
            </w:r>
          </w:p>
        </w:tc>
      </w:tr>
      <w:tr w:rsidR="00473A4F" w:rsidRPr="00DC031C" w:rsidTr="00FA32FD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встреч студентов с руководителями органов государственного управления, представителями исполнительной и законодательной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УВРМ, СГ,</w:t>
            </w:r>
          </w:p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403AC6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Организация работы дискуссионных площадок (клубов) по вопросам общественно-политического и социально-экономического развития, дальнейшей реализации государственной молодежной политики Беларуси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403AC6">
            <w:pPr>
              <w:pStyle w:val="a9"/>
              <w:rPr>
                <w:sz w:val="22"/>
                <w:szCs w:val="22"/>
                <w:lang w:val="be-BY"/>
              </w:rPr>
            </w:pPr>
            <w:r w:rsidRPr="009362EA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403AC6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факультеты, УВРМ, МОО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403AC6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pacing w:val="-2"/>
                <w:sz w:val="22"/>
                <w:szCs w:val="22"/>
              </w:rPr>
            </w:pPr>
            <w:r w:rsidRPr="009362EA">
              <w:rPr>
                <w:spacing w:val="-2"/>
                <w:sz w:val="22"/>
                <w:szCs w:val="22"/>
              </w:rPr>
              <w:t>Организация и проведение встреч в формате «открытый диалог»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403AC6">
            <w:pPr>
              <w:pStyle w:val="a9"/>
              <w:rPr>
                <w:sz w:val="22"/>
                <w:szCs w:val="22"/>
                <w:lang w:val="be-BY"/>
              </w:rPr>
            </w:pPr>
            <w:r w:rsidRPr="009362EA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403AC6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факультеты, УВРМ, МОО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pacing w:val="-2"/>
                <w:sz w:val="22"/>
                <w:szCs w:val="22"/>
              </w:rPr>
            </w:pPr>
            <w:r w:rsidRPr="00DC031C">
              <w:rPr>
                <w:spacing w:val="-2"/>
                <w:sz w:val="22"/>
                <w:szCs w:val="22"/>
              </w:rPr>
              <w:t>Организация и проведение встреч студентов с творческими коллективами, писателями, поэтами, художниками, яркими представителями творческой интеллигенции, ведущими специалистами народного хозяйства, заслуженными людьми факультета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кураторы, Фундаментальная библиотека БГУ, УДК, УВРМ, СГ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Обновление содержания социально-гуманитарных дисциплин, направленных на формирование и развитие знания мировоззренческих основ идеологии белорусского государства, привитие подрастающему поколению основополагающих ценностей, идей и убеждений, отражающих сущность белорусской государственности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403AC6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кафедры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381A12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381A12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Организация и проведение научно-практических семинаров, конференций, форумов и иных мероприятий по рассмотрению вопросов белорусской государственности, исторических аспектов государственной символики, вопросов государственной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381A12">
            <w:pPr>
              <w:pStyle w:val="a9"/>
              <w:rPr>
                <w:sz w:val="22"/>
                <w:szCs w:val="22"/>
                <w:lang w:val="be-BY"/>
              </w:rPr>
            </w:pPr>
            <w:r w:rsidRPr="009362EA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9362EA" w:rsidRDefault="00473A4F" w:rsidP="00381A12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факультеты, кафедры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381A12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в отделах обслуживания библиотеки постоянно действующих книжных выставок «Идеология белорусского государства», «Государственные символы Республики Беларусь»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381A12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Обновление списка литературы по теме: «Идеология белорусского государства»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a9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Фундаментальная </w:t>
            </w:r>
          </w:p>
          <w:p w:rsidR="00473A4F" w:rsidRPr="00DC031C" w:rsidRDefault="00473A4F" w:rsidP="00381A12">
            <w:pPr>
              <w:pStyle w:val="a9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библиотека БГУ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381A12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Формирование папки документов «Декреты, Указы, выступления Президента Республики Беларусь </w:t>
            </w:r>
            <w:proofErr w:type="spellStart"/>
            <w:r w:rsidRPr="00DC031C">
              <w:rPr>
                <w:sz w:val="22"/>
                <w:szCs w:val="22"/>
              </w:rPr>
              <w:t>А.Г.Лукашенко</w:t>
            </w:r>
            <w:proofErr w:type="spellEnd"/>
            <w:r w:rsidRPr="00DC031C">
              <w:rPr>
                <w:sz w:val="22"/>
                <w:szCs w:val="22"/>
              </w:rPr>
              <w:t>», опубликованные в газетах «СБ Беларусь сегодня», «</w:t>
            </w:r>
            <w:proofErr w:type="spellStart"/>
            <w:r w:rsidRPr="00DC031C">
              <w:rPr>
                <w:sz w:val="22"/>
                <w:szCs w:val="22"/>
              </w:rPr>
              <w:t>Рэспубліка</w:t>
            </w:r>
            <w:proofErr w:type="spellEnd"/>
            <w:r w:rsidRPr="00DC031C">
              <w:rPr>
                <w:sz w:val="22"/>
                <w:szCs w:val="22"/>
              </w:rPr>
              <w:t>», «</w:t>
            </w:r>
            <w:proofErr w:type="spellStart"/>
            <w:r w:rsidRPr="00DC031C">
              <w:rPr>
                <w:sz w:val="22"/>
                <w:szCs w:val="22"/>
              </w:rPr>
              <w:t>Звязда</w:t>
            </w:r>
            <w:proofErr w:type="spellEnd"/>
            <w:r w:rsidRPr="00DC031C">
              <w:rPr>
                <w:sz w:val="22"/>
                <w:szCs w:val="22"/>
              </w:rPr>
              <w:t>», «Народная газета»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 xml:space="preserve">Фундаментальная </w:t>
            </w:r>
          </w:p>
          <w:p w:rsidR="00473A4F" w:rsidRPr="00DC031C" w:rsidRDefault="00473A4F" w:rsidP="00381A12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библиотека БГУ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381A12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Дальнейшее обеспечение литературой комплекса дисциплин идеологической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381A12">
            <w:pPr>
              <w:pStyle w:val="a9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Фундаментальная </w:t>
            </w:r>
          </w:p>
          <w:p w:rsidR="00473A4F" w:rsidRPr="00DC031C" w:rsidRDefault="00473A4F" w:rsidP="00381A12">
            <w:pPr>
              <w:pStyle w:val="a9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библиотека БГУ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DC062C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DC062C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участия студентов в общественно-политических, культурно-просветительских, спортивно-массовых и социально-значимых мероприятиях и акциях г. Минска и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DC062C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DC062C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кураторы, 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 w:rsidRPr="00DC031C">
              <w:rPr>
                <w:sz w:val="22"/>
                <w:szCs w:val="22"/>
              </w:rPr>
              <w:t xml:space="preserve">, ПС, УДК, </w:t>
            </w: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СК, МОО</w:t>
            </w:r>
          </w:p>
        </w:tc>
      </w:tr>
      <w:tr w:rsidR="00473A4F" w:rsidRPr="00DC031C" w:rsidTr="00FA32FD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473A4F" w:rsidRPr="00DC031C" w:rsidRDefault="00473A4F" w:rsidP="009360C4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9360C4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подписки на центральные республиканские печатные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9360C4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ноябрь-декабрь, 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9360C4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9360C4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9360C4">
            <w:pPr>
              <w:pStyle w:val="11"/>
              <w:numPr>
                <w:ilvl w:val="1"/>
                <w:numId w:val="1"/>
              </w:numPr>
              <w:tabs>
                <w:tab w:val="num" w:pos="806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Ведение подшивки центральных республиканских печатных изданий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9360C4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9360C4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742242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742242">
            <w:pPr>
              <w:pStyle w:val="11"/>
              <w:numPr>
                <w:ilvl w:val="1"/>
                <w:numId w:val="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Единых дней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742242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742242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УВРМ, структурные подразделения, факультеты</w:t>
            </w:r>
          </w:p>
        </w:tc>
      </w:tr>
      <w:tr w:rsidR="00742242" w:rsidRPr="00DC031C" w:rsidTr="001663FE">
        <w:tc>
          <w:tcPr>
            <w:tcW w:w="0" w:type="auto"/>
            <w:tcBorders>
              <w:left w:val="single" w:sz="4" w:space="0" w:color="auto"/>
            </w:tcBorders>
          </w:tcPr>
          <w:p w:rsidR="00742242" w:rsidRPr="00DC031C" w:rsidRDefault="00742242" w:rsidP="00742242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2" w:rsidRPr="00DC031C" w:rsidRDefault="00742242" w:rsidP="002E4659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ГРАЖДАНСКО</w:t>
            </w:r>
            <w:r w:rsidR="002E4659">
              <w:rPr>
                <w:b/>
                <w:sz w:val="22"/>
                <w:szCs w:val="22"/>
              </w:rPr>
              <w:t xml:space="preserve">Е И </w:t>
            </w:r>
            <w:r w:rsidRPr="00DC031C">
              <w:rPr>
                <w:b/>
                <w:sz w:val="22"/>
                <w:szCs w:val="22"/>
              </w:rPr>
              <w:t>ПАТРИОТИЧЕСКОЕ ВОСПИТАНИЕ</w:t>
            </w:r>
          </w:p>
        </w:tc>
      </w:tr>
      <w:tr w:rsidR="00C5019A" w:rsidRPr="00DC031C" w:rsidTr="00FA32FD">
        <w:tc>
          <w:tcPr>
            <w:tcW w:w="0" w:type="auto"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4E3430" w:rsidRDefault="00C5019A" w:rsidP="00B6573A">
            <w:pPr>
              <w:pStyle w:val="13"/>
              <w:numPr>
                <w:ilvl w:val="1"/>
                <w:numId w:val="15"/>
              </w:numPr>
              <w:ind w:left="118" w:right="142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4E3430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Встречи со студентами первого курса в академических группах (знакомство со структурой, молодежными общественными организациями и органами студенческого </w:t>
            </w:r>
            <w:proofErr w:type="spellStart"/>
            <w:r w:rsidR="00B6573A">
              <w:rPr>
                <w:rFonts w:eastAsia="Times New Roman"/>
                <w:iCs/>
                <w:snapToGrid w:val="0"/>
                <w:sz w:val="22"/>
                <w:szCs w:val="22"/>
              </w:rPr>
              <w:t>соуправления</w:t>
            </w:r>
            <w:proofErr w:type="spellEnd"/>
            <w:r w:rsidRPr="004E3430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 БГУ)</w:t>
            </w:r>
            <w:r>
              <w:rPr>
                <w:rFonts w:eastAsia="Times New Roman"/>
                <w:iCs/>
                <w:snapToGrid w:val="0"/>
                <w:sz w:val="22"/>
                <w:szCs w:val="22"/>
              </w:rPr>
              <w:t>,</w:t>
            </w:r>
            <w:r w:rsidRPr="00742242">
              <w:rPr>
                <w:sz w:val="22"/>
                <w:szCs w:val="22"/>
                <w:highlight w:val="yellow"/>
              </w:rPr>
              <w:t xml:space="preserve"> </w:t>
            </w:r>
            <w:r w:rsidRPr="00C5019A">
              <w:rPr>
                <w:sz w:val="22"/>
                <w:szCs w:val="22"/>
              </w:rPr>
              <w:t>организация и проведение встреч студентов первого курса со студентами старших курсов, преподавателями профилирующих кафедр, налаживание связей между курсами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spacing w:line="228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кураторы, МОО</w:t>
            </w:r>
          </w:p>
        </w:tc>
      </w:tr>
      <w:tr w:rsidR="00C5019A" w:rsidRPr="00DC031C" w:rsidTr="00FA32FD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spacing w:line="228" w:lineRule="auto"/>
              <w:ind w:left="57" w:right="14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празднования Республиканского Дня знаний 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</w:t>
            </w:r>
            <w:r>
              <w:rPr>
                <w:sz w:val="22"/>
                <w:szCs w:val="22"/>
              </w:rPr>
              <w:t xml:space="preserve">УДК, </w:t>
            </w:r>
            <w:r w:rsidRPr="00DC031C">
              <w:rPr>
                <w:sz w:val="22"/>
                <w:szCs w:val="22"/>
              </w:rPr>
              <w:t>УВРМ</w:t>
            </w:r>
            <w:r>
              <w:rPr>
                <w:sz w:val="22"/>
                <w:szCs w:val="22"/>
              </w:rPr>
              <w:t xml:space="preserve">, </w:t>
            </w:r>
            <w:r w:rsidRPr="00DC031C">
              <w:rPr>
                <w:sz w:val="22"/>
                <w:szCs w:val="22"/>
              </w:rPr>
              <w:t xml:space="preserve">факультеты, </w:t>
            </w:r>
            <w:r>
              <w:rPr>
                <w:sz w:val="22"/>
                <w:szCs w:val="22"/>
              </w:rPr>
              <w:t>МОО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spacing w:line="228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встреч с обучающимися первого курса в общежитиях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spacing w:line="228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spacing w:line="228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Знакомство обучающихся с историей БГУ, его Уставом, символикой, традициями, инфраструктурой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spacing w:line="228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кураторы, УВРМ, СГ, Фундаментальная библиотека БГУ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spacing w:line="228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проведение общеуниверситетского </w:t>
            </w:r>
            <w:r w:rsidRPr="00DC031C">
              <w:rPr>
                <w:sz w:val="22"/>
                <w:szCs w:val="22"/>
                <w:lang w:val="en-US"/>
              </w:rPr>
              <w:t>on</w:t>
            </w:r>
            <w:r w:rsidRPr="00DC031C">
              <w:rPr>
                <w:sz w:val="22"/>
                <w:szCs w:val="22"/>
              </w:rPr>
              <w:t>-</w:t>
            </w:r>
            <w:r w:rsidRPr="00DC031C">
              <w:rPr>
                <w:sz w:val="22"/>
                <w:szCs w:val="22"/>
                <w:lang w:val="en-US"/>
              </w:rPr>
              <w:t>line</w:t>
            </w:r>
            <w:r w:rsidRPr="00DC031C">
              <w:rPr>
                <w:sz w:val="22"/>
                <w:szCs w:val="22"/>
              </w:rPr>
              <w:t xml:space="preserve"> конкурса «</w:t>
            </w:r>
            <w:proofErr w:type="spellStart"/>
            <w:r w:rsidRPr="00DC031C">
              <w:rPr>
                <w:sz w:val="22"/>
                <w:szCs w:val="22"/>
              </w:rPr>
              <w:t>Папараць-кветка</w:t>
            </w:r>
            <w:proofErr w:type="spellEnd"/>
            <w:r w:rsidRPr="00DC031C">
              <w:rPr>
                <w:sz w:val="22"/>
                <w:szCs w:val="22"/>
              </w:rPr>
              <w:t xml:space="preserve"> за</w:t>
            </w:r>
            <w:r w:rsidRPr="00DC031C">
              <w:rPr>
                <w:sz w:val="22"/>
                <w:szCs w:val="22"/>
                <w:lang w:val="be-BY"/>
              </w:rPr>
              <w:t>цвітае для цябе ў БДУ</w:t>
            </w:r>
            <w:r w:rsidRPr="00DC031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spacing w:line="228" w:lineRule="auto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be-BY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УВРМ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spacing w:line="228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экскурсий студентов в Музей истории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spacing w:line="228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кураторы, Музей истории БГУ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2F5604" w:rsidRDefault="00C5019A" w:rsidP="008C2EBE">
            <w:pPr>
              <w:pStyle w:val="11"/>
              <w:numPr>
                <w:ilvl w:val="1"/>
                <w:numId w:val="15"/>
              </w:numPr>
              <w:spacing w:line="228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2F5604">
              <w:rPr>
                <w:sz w:val="22"/>
                <w:szCs w:val="22"/>
              </w:rPr>
              <w:t>Организация и проведение праздничных мероприятий, посвященных 10</w:t>
            </w:r>
            <w:r w:rsidR="002F5604" w:rsidRPr="002F5604">
              <w:rPr>
                <w:sz w:val="22"/>
                <w:szCs w:val="22"/>
              </w:rPr>
              <w:t>1</w:t>
            </w:r>
            <w:r w:rsidRPr="002F5604">
              <w:rPr>
                <w:sz w:val="22"/>
                <w:szCs w:val="22"/>
              </w:rPr>
              <w:t>-летию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2F5604" w:rsidRDefault="00C5019A" w:rsidP="00C5019A">
            <w:pPr>
              <w:pStyle w:val="a9"/>
              <w:spacing w:line="228" w:lineRule="auto"/>
              <w:rPr>
                <w:sz w:val="22"/>
                <w:szCs w:val="22"/>
                <w:lang w:val="be-BY"/>
              </w:rPr>
            </w:pPr>
            <w:r w:rsidRPr="002F5604">
              <w:rPr>
                <w:sz w:val="22"/>
                <w:szCs w:val="22"/>
                <w:lang w:val="be-BY"/>
              </w:rPr>
              <w:t>сентябрь-ноябрь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2F5604" w:rsidRDefault="00C5019A" w:rsidP="00C5019A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2F5604">
              <w:rPr>
                <w:sz w:val="22"/>
                <w:szCs w:val="22"/>
              </w:rPr>
              <w:t>ректорат, УДК, УВРМ, факультеты, СГ, Фундаментальная библиотека БГУ, МОО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Внедрение в учебный процесс активных форм и методов обучения (дискуссия, пресс-конференция, диалог-спор, учебные дебаты и др.), направленных на формирование активной гражданской позиции, патриотизма, правовой и политической, информационной культуры обучающегося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кафедры, кураторы, Музей истории БГУ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Использование в процессе преподавания учебных дисциплин конкретных материалов по истории науки, отдельных ее отраслей, истории БГУ и факультетов, включая героические страницы периода Великой Отечественной войны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кафедры, кураторы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Дней белорусской истории на факультетах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исторический факультет, факультеты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96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Проведение бесед, </w:t>
            </w:r>
            <w:r>
              <w:rPr>
                <w:sz w:val="22"/>
                <w:szCs w:val="22"/>
              </w:rPr>
              <w:t xml:space="preserve">круглых столов, </w:t>
            </w:r>
            <w:r w:rsidRPr="00DC031C">
              <w:rPr>
                <w:sz w:val="22"/>
                <w:szCs w:val="22"/>
              </w:rPr>
              <w:t xml:space="preserve">кураторских и классных часов, часов информирования, направленных на формирование у молодежи гражданско-патриотической культуры, </w:t>
            </w:r>
            <w:r w:rsidRPr="00DC031C">
              <w:rPr>
                <w:sz w:val="22"/>
                <w:szCs w:val="22"/>
              </w:rPr>
              <w:lastRenderedPageBreak/>
              <w:t>уважительного отношения к государственной символике и законам Республики Беларусь:</w:t>
            </w:r>
          </w:p>
          <w:p w:rsidR="00C5019A" w:rsidRPr="00DC031C" w:rsidRDefault="00C5019A" w:rsidP="008C2EBE">
            <w:pPr>
              <w:pStyle w:val="11"/>
              <w:numPr>
                <w:ilvl w:val="0"/>
                <w:numId w:val="2"/>
              </w:numPr>
              <w:tabs>
                <w:tab w:val="clear" w:pos="1429"/>
                <w:tab w:val="num" w:pos="454"/>
              </w:tabs>
              <w:ind w:left="454" w:right="142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15 марта – День Конституции Республики Беларусь;</w:t>
            </w:r>
          </w:p>
          <w:p w:rsidR="00C5019A" w:rsidRPr="00DC031C" w:rsidRDefault="00C5019A" w:rsidP="008C2EBE">
            <w:pPr>
              <w:pStyle w:val="11"/>
              <w:numPr>
                <w:ilvl w:val="0"/>
                <w:numId w:val="2"/>
              </w:numPr>
              <w:tabs>
                <w:tab w:val="clear" w:pos="1429"/>
                <w:tab w:val="num" w:pos="454"/>
              </w:tabs>
              <w:ind w:left="454" w:right="142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2 апреля – День единения народов Беларуси и России;</w:t>
            </w:r>
          </w:p>
          <w:p w:rsidR="00C5019A" w:rsidRDefault="00C5019A" w:rsidP="008C2EBE">
            <w:pPr>
              <w:pStyle w:val="11"/>
              <w:numPr>
                <w:ilvl w:val="0"/>
                <w:numId w:val="2"/>
              </w:numPr>
              <w:tabs>
                <w:tab w:val="clear" w:pos="1429"/>
                <w:tab w:val="num" w:pos="454"/>
              </w:tabs>
              <w:ind w:left="454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воскресенье</w:t>
            </w:r>
            <w:r w:rsidRPr="00DC031C">
              <w:rPr>
                <w:sz w:val="22"/>
                <w:szCs w:val="22"/>
              </w:rPr>
              <w:t xml:space="preserve"> мая – День Государственного герба Республики Беларусь и Государственного флага Республики Беларусь</w:t>
            </w:r>
          </w:p>
          <w:p w:rsidR="00C5019A" w:rsidRPr="00DC031C" w:rsidRDefault="00C5019A" w:rsidP="008C2EBE">
            <w:pPr>
              <w:pStyle w:val="11"/>
              <w:numPr>
                <w:ilvl w:val="0"/>
                <w:numId w:val="2"/>
              </w:numPr>
              <w:tabs>
                <w:tab w:val="clear" w:pos="1429"/>
                <w:tab w:val="num" w:pos="454"/>
              </w:tabs>
              <w:ind w:left="454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 – День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lastRenderedPageBreak/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факультеты, кафедры, кураторы, СГ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и памятным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факультеты, УДК, УВРМ,</w:t>
            </w:r>
            <w:r w:rsidRPr="00DC031C">
              <w:rPr>
                <w:iCs/>
                <w:sz w:val="22"/>
                <w:szCs w:val="22"/>
              </w:rPr>
              <w:t xml:space="preserve"> СГ, МОО</w:t>
            </w:r>
          </w:p>
        </w:tc>
      </w:tr>
      <w:tr w:rsidR="00C5019A" w:rsidRPr="00DC031C" w:rsidTr="00FA32FD">
        <w:trPr>
          <w:trHeight w:val="568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9362EA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  <w:lang w:val="be-BY"/>
              </w:rPr>
            </w:pPr>
            <w:r w:rsidRPr="009362EA">
              <w:rPr>
                <w:sz w:val="22"/>
                <w:szCs w:val="22"/>
              </w:rPr>
              <w:t xml:space="preserve">Организация и проведение мероприятий, посвященных Году </w:t>
            </w:r>
            <w:r>
              <w:rPr>
                <w:sz w:val="22"/>
                <w:szCs w:val="22"/>
              </w:rPr>
              <w:t>исторической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9362EA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9362EA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9362EA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факультеты, Фундаментальная библиотека БГУ, УДК, УВРМ,</w:t>
            </w:r>
            <w:r w:rsidRPr="009362EA">
              <w:rPr>
                <w:iCs/>
                <w:sz w:val="22"/>
                <w:szCs w:val="22"/>
              </w:rPr>
              <w:t xml:space="preserve"> СГ, МОО</w:t>
            </w:r>
          </w:p>
        </w:tc>
      </w:tr>
      <w:tr w:rsidR="00C5019A" w:rsidRPr="00DC031C" w:rsidTr="00FA32FD">
        <w:trPr>
          <w:trHeight w:val="568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be-BY"/>
              </w:rPr>
              <w:t xml:space="preserve">Организация и проведение книжных выставок, посвященных </w:t>
            </w:r>
            <w:r w:rsidRPr="00DC031C">
              <w:rPr>
                <w:sz w:val="22"/>
                <w:szCs w:val="22"/>
              </w:rPr>
              <w:t xml:space="preserve">Дню белорусской письменности; Дню белорусской науки; Дню памяти воинов-интернационалистов; Дню защитников Отечества и Вооруженных Сил Республики Беларусь; Международному дню родного языка; </w:t>
            </w:r>
            <w:r w:rsidRPr="00DC031C">
              <w:rPr>
                <w:sz w:val="22"/>
                <w:szCs w:val="22"/>
                <w:lang w:val="be-BY"/>
              </w:rPr>
              <w:t>Д</w:t>
            </w:r>
            <w:r w:rsidRPr="00DC031C">
              <w:rPr>
                <w:sz w:val="22"/>
                <w:szCs w:val="22"/>
              </w:rPr>
              <w:t>ню Конституции Республики Беларусь; Дню единения народов Беларуси и России; Дню космонавтики, Дню Победы в Великой Отечественной войне; Дню Государственного герба Республики Беларусь и Государственного флага Республики Беларусь; Дню славянской письменности и культуры; Дню всенародной памяти жертв Великой Отечественной войны; Дню Независимости Республики Беларусь (День Республики)</w:t>
            </w:r>
            <w:r w:rsidR="00234B24">
              <w:rPr>
                <w:sz w:val="22"/>
                <w:szCs w:val="22"/>
              </w:rPr>
              <w:t>; Дню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работы с ветеранами Великой Отечественной войны, ветеранами боевых действий на территории других государств (организация встреч со студентами, оказание шефской и иной помощи</w:t>
            </w:r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в рамках акций </w:t>
            </w:r>
            <w:r w:rsidRPr="00C308DA">
              <w:rPr>
                <w:sz w:val="22"/>
                <w:szCs w:val="22"/>
              </w:rPr>
              <w:t>«Молодежь – ветеранам!», «Мой подарок ветерану»</w:t>
            </w:r>
            <w:r>
              <w:rPr>
                <w:sz w:val="22"/>
                <w:szCs w:val="22"/>
              </w:rPr>
              <w:t xml:space="preserve">, </w:t>
            </w:r>
            <w:r w:rsidRPr="00C308DA">
              <w:rPr>
                <w:sz w:val="22"/>
                <w:szCs w:val="22"/>
              </w:rPr>
              <w:t>«Ваша Победа – наша свобода»</w:t>
            </w:r>
            <w:r>
              <w:rPr>
                <w:sz w:val="22"/>
                <w:szCs w:val="22"/>
              </w:rPr>
              <w:t xml:space="preserve"> и др.</w:t>
            </w:r>
            <w:r w:rsidRPr="00DC031C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ПО БОО ветеранов БГУ, УВРМ, факультеты, МОО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>Центр волонтерской деятельности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экскурсий на ведущие предприятия Республики Беларусь, предприятия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кураторы, УВРМ, </w:t>
            </w:r>
            <w:r w:rsidRPr="00DC031C">
              <w:rPr>
                <w:iCs/>
                <w:sz w:val="22"/>
                <w:szCs w:val="22"/>
              </w:rPr>
              <w:t>СГ,</w:t>
            </w:r>
            <w:r w:rsidRPr="00DC031C">
              <w:rPr>
                <w:sz w:val="22"/>
                <w:szCs w:val="22"/>
              </w:rPr>
              <w:t xml:space="preserve"> МОО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студентов в археологических и этнографических экспедициях, проведение научных конференций по результатам экспедиций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исторический факультет</w:t>
            </w:r>
            <w:r w:rsidRPr="00DC031C">
              <w:rPr>
                <w:sz w:val="22"/>
                <w:szCs w:val="22"/>
              </w:rPr>
              <w:t>, кураторы, МОО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Содействие студентам в создании дискуссионных клубов, проведении диспутов по вопросам общественной жизни республики, проблемам идеологического воспитания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кафедры, </w:t>
            </w:r>
            <w:r w:rsidRPr="00DC031C">
              <w:rPr>
                <w:sz w:val="22"/>
                <w:szCs w:val="22"/>
                <w:lang w:val="be-BY"/>
              </w:rPr>
              <w:t>УВРМ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информационных и кураторских часов, круглых столов, дискуссий, бесед, встреч с депутатами Национального собрания Республики Беларусь, деятелями науки и культуры по актуальным социально-политическим проблемам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 w:rsidRPr="00DC031C">
              <w:rPr>
                <w:sz w:val="22"/>
                <w:szCs w:val="22"/>
              </w:rPr>
              <w:t>, факультеты, кураторы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943628" w:rsidRDefault="00C5019A" w:rsidP="008C2EBE">
            <w:pPr>
              <w:pStyle w:val="11"/>
              <w:numPr>
                <w:ilvl w:val="1"/>
                <w:numId w:val="15"/>
              </w:numPr>
              <w:tabs>
                <w:tab w:val="num" w:pos="634"/>
                <w:tab w:val="left" w:pos="898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выборов в органы студенческого </w:t>
            </w:r>
            <w:bookmarkStart w:id="0" w:name="_GoBack"/>
            <w:bookmarkEnd w:id="0"/>
            <w:proofErr w:type="spellStart"/>
            <w:r w:rsidR="00B6573A" w:rsidRPr="00943628">
              <w:rPr>
                <w:sz w:val="22"/>
                <w:szCs w:val="22"/>
              </w:rPr>
              <w:t>соуправления</w:t>
            </w:r>
            <w:proofErr w:type="spellEnd"/>
            <w:r w:rsidRPr="00943628">
              <w:rPr>
                <w:sz w:val="22"/>
                <w:szCs w:val="22"/>
              </w:rPr>
              <w:t xml:space="preserve"> общежитий:</w:t>
            </w:r>
          </w:p>
          <w:p w:rsidR="00C5019A" w:rsidRPr="00943628" w:rsidRDefault="00C5019A" w:rsidP="008C2EBE">
            <w:pPr>
              <w:pStyle w:val="11"/>
              <w:numPr>
                <w:ilvl w:val="2"/>
                <w:numId w:val="15"/>
              </w:numPr>
              <w:ind w:left="814" w:right="142"/>
              <w:jc w:val="both"/>
              <w:rPr>
                <w:sz w:val="22"/>
                <w:szCs w:val="22"/>
              </w:rPr>
            </w:pPr>
            <w:r w:rsidRPr="00943628">
              <w:rPr>
                <w:sz w:val="22"/>
                <w:szCs w:val="22"/>
              </w:rPr>
              <w:t xml:space="preserve">Координационный совет органов студенческого </w:t>
            </w:r>
            <w:proofErr w:type="spellStart"/>
            <w:r w:rsidR="005366C9" w:rsidRPr="00943628">
              <w:rPr>
                <w:sz w:val="22"/>
                <w:szCs w:val="22"/>
              </w:rPr>
              <w:t>соуправления</w:t>
            </w:r>
            <w:proofErr w:type="spellEnd"/>
            <w:r w:rsidRPr="00943628">
              <w:rPr>
                <w:sz w:val="22"/>
                <w:szCs w:val="22"/>
              </w:rPr>
              <w:t xml:space="preserve"> Студенческого городка БГУ;</w:t>
            </w:r>
          </w:p>
          <w:p w:rsidR="00C5019A" w:rsidRPr="00DC031C" w:rsidRDefault="00C5019A" w:rsidP="008C2EBE">
            <w:pPr>
              <w:pStyle w:val="11"/>
              <w:numPr>
                <w:ilvl w:val="2"/>
                <w:numId w:val="15"/>
              </w:numPr>
              <w:ind w:right="142" w:hanging="602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Студенческие советы общежитий БГУ;</w:t>
            </w:r>
          </w:p>
          <w:p w:rsidR="00C5019A" w:rsidRPr="00DC031C" w:rsidRDefault="00C5019A" w:rsidP="008C2EBE">
            <w:pPr>
              <w:pStyle w:val="11"/>
              <w:numPr>
                <w:ilvl w:val="2"/>
                <w:numId w:val="15"/>
              </w:numPr>
              <w:ind w:left="814" w:right="142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Студенческий спортивно-туристский клуб;</w:t>
            </w:r>
          </w:p>
          <w:p w:rsidR="00C5019A" w:rsidRPr="00DC031C" w:rsidRDefault="00C5019A" w:rsidP="008C2EBE">
            <w:pPr>
              <w:pStyle w:val="11"/>
              <w:numPr>
                <w:ilvl w:val="2"/>
                <w:numId w:val="15"/>
              </w:numPr>
              <w:ind w:left="814" w:right="142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Студенческая творческая лаборатория;</w:t>
            </w:r>
          </w:p>
          <w:p w:rsidR="00C5019A" w:rsidRPr="00DC031C" w:rsidRDefault="00C5019A" w:rsidP="008C2EBE">
            <w:pPr>
              <w:pStyle w:val="11"/>
              <w:numPr>
                <w:ilvl w:val="2"/>
                <w:numId w:val="15"/>
              </w:numPr>
              <w:ind w:left="814" w:right="142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Общественная информационная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</w:p>
          <w:p w:rsidR="00C5019A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</w:p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</w:p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февраль</w:t>
            </w:r>
          </w:p>
          <w:p w:rsidR="00C5019A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</w:p>
          <w:p w:rsidR="00C5019A" w:rsidRDefault="00C5019A" w:rsidP="00C5019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C5019A" w:rsidRDefault="00C5019A" w:rsidP="00C5019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C5019A" w:rsidRDefault="00C5019A" w:rsidP="00C5019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</w:p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работы школы студенческого актива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сентябрь-ноябрь,</w:t>
            </w:r>
          </w:p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 w:rsidRPr="00DC031C">
              <w:rPr>
                <w:sz w:val="22"/>
                <w:szCs w:val="22"/>
              </w:rPr>
              <w:t>, ПС, факультеты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торжественного вручения наград лауреатам Специального фонда Президента Республики Беларусь по поддержке одаренных учащихся и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ГУН, Советы по НИРС, факультеты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выездного семинара-практикума «Школа студенческого актива» Студенческого городка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</w:t>
            </w:r>
            <w:r w:rsidRPr="00DC031C">
              <w:rPr>
                <w:iCs/>
                <w:sz w:val="22"/>
                <w:szCs w:val="22"/>
              </w:rPr>
              <w:t>СГ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  <w:lang w:val="en-US"/>
              </w:rPr>
              <w:t>III </w:t>
            </w:r>
            <w:r w:rsidRPr="00DC031C">
              <w:rPr>
                <w:bCs/>
                <w:sz w:val="22"/>
                <w:szCs w:val="22"/>
              </w:rPr>
              <w:t>Международной студенческой олимпиады по менеджменту и экономике «Бизнес-проект»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</w:t>
            </w:r>
            <w:r w:rsidRPr="00DC031C">
              <w:rPr>
                <w:sz w:val="22"/>
                <w:szCs w:val="22"/>
              </w:rPr>
              <w:t xml:space="preserve"> БГУ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Оказание помощи студенческим общественным организациям в выполнении их уставных задач, программ деятельности, реализации проектов, участии в реализации государственной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 w:rsidRPr="00DC031C">
              <w:rPr>
                <w:sz w:val="22"/>
                <w:szCs w:val="22"/>
              </w:rPr>
              <w:t xml:space="preserve">, ПС, </w:t>
            </w:r>
            <w:r>
              <w:rPr>
                <w:sz w:val="22"/>
                <w:szCs w:val="22"/>
              </w:rPr>
              <w:t xml:space="preserve">УДК, </w:t>
            </w:r>
            <w:r w:rsidRPr="00DC031C">
              <w:rPr>
                <w:sz w:val="22"/>
                <w:szCs w:val="22"/>
              </w:rPr>
              <w:t>факультеты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Публикация в университетских СМИ материалов, интервью, статей, направленных на повышение гражданской и политической культуры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пресс-служба</w:t>
            </w:r>
            <w:r w:rsidRPr="00DC03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ЦКК, </w:t>
            </w:r>
            <w:r w:rsidRPr="00DC031C">
              <w:rPr>
                <w:sz w:val="22"/>
                <w:szCs w:val="22"/>
              </w:rPr>
              <w:t xml:space="preserve">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>
              <w:rPr>
                <w:sz w:val="22"/>
                <w:szCs w:val="22"/>
              </w:rPr>
              <w:t>, факультет</w:t>
            </w:r>
            <w:r w:rsidRPr="00DC031C">
              <w:rPr>
                <w:sz w:val="22"/>
                <w:szCs w:val="22"/>
              </w:rPr>
              <w:t xml:space="preserve"> журналистики, факультеты, кафедры социально-гуманитарных дисциплин, МОО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встреч студентов с ректором, проректорами,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УВРМ, </w:t>
            </w:r>
            <w:r w:rsidRPr="00DC031C">
              <w:rPr>
                <w:iCs/>
                <w:sz w:val="22"/>
                <w:szCs w:val="22"/>
              </w:rPr>
              <w:t xml:space="preserve">СГ, факультеты, </w:t>
            </w:r>
            <w:r w:rsidRPr="00DC031C">
              <w:rPr>
                <w:sz w:val="22"/>
                <w:szCs w:val="22"/>
                <w:shd w:val="clear" w:color="auto" w:fill="FFFFFF"/>
              </w:rPr>
              <w:t>ППО студентов БГУ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встреч, круглых столов студенческого актива с представителями ректората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УВРМ, </w:t>
            </w:r>
            <w:r w:rsidRPr="00DC031C">
              <w:rPr>
                <w:iCs/>
                <w:sz w:val="22"/>
                <w:szCs w:val="22"/>
              </w:rPr>
              <w:t>СГ, факультеты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экскурсии в Палату представителей Национального собрания Республики Беларусь, Администрацию Президента Республики Беларусь, Совет Министров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УВРМ, </w:t>
            </w:r>
          </w:p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</w:t>
            </w:r>
            <w:r w:rsidRPr="00DC031C">
              <w:rPr>
                <w:iCs/>
                <w:sz w:val="22"/>
                <w:szCs w:val="22"/>
              </w:rPr>
              <w:t>СГ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5366C9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Информационное и методическое обеспечение деятельности органов студенческого </w:t>
            </w:r>
            <w:proofErr w:type="spellStart"/>
            <w:r w:rsidR="005366C9">
              <w:rPr>
                <w:sz w:val="22"/>
                <w:szCs w:val="22"/>
              </w:rPr>
              <w:t>соуправления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 w:rsidRPr="00DC031C">
              <w:rPr>
                <w:sz w:val="22"/>
                <w:szCs w:val="22"/>
              </w:rPr>
              <w:t xml:space="preserve">, ПС, </w:t>
            </w:r>
            <w:r w:rsidRPr="00DC031C">
              <w:rPr>
                <w:sz w:val="22"/>
                <w:szCs w:val="22"/>
                <w:shd w:val="clear" w:color="auto" w:fill="FFFFFF"/>
              </w:rPr>
              <w:t>ППО студентов БГУ</w:t>
            </w:r>
          </w:p>
        </w:tc>
      </w:tr>
      <w:tr w:rsidR="00C5019A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19A" w:rsidRPr="00DC031C" w:rsidRDefault="00C5019A" w:rsidP="008C2EBE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реализация программ регионального и международного сотрудничества с молодежными организациями вузов, структурами по работе с молодежью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19A" w:rsidRPr="00DC031C" w:rsidRDefault="00C5019A" w:rsidP="00C5019A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ректорат, УВРМ, СГ, </w:t>
            </w:r>
            <w:r>
              <w:rPr>
                <w:sz w:val="22"/>
                <w:szCs w:val="22"/>
              </w:rPr>
              <w:t xml:space="preserve">УДК, </w:t>
            </w:r>
            <w:r w:rsidRPr="00DC031C">
              <w:rPr>
                <w:sz w:val="22"/>
                <w:szCs w:val="22"/>
              </w:rPr>
              <w:t>МОО</w:t>
            </w:r>
          </w:p>
        </w:tc>
      </w:tr>
      <w:tr w:rsidR="00AF170C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F170C" w:rsidRPr="00DC031C" w:rsidRDefault="00AF170C" w:rsidP="00AF170C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70C" w:rsidRPr="009362EA" w:rsidRDefault="00AF170C" w:rsidP="008C2EBE">
            <w:pPr>
              <w:pStyle w:val="13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 xml:space="preserve">Организация и проведение совместных мероприятий с управлением идеологической работы, </w:t>
            </w:r>
            <w:r w:rsidRPr="009362EA">
              <w:rPr>
                <w:sz w:val="22"/>
                <w:szCs w:val="22"/>
              </w:rPr>
              <w:lastRenderedPageBreak/>
              <w:t>культуры и по делам молодёжи Московского р-на г.</w:t>
            </w:r>
            <w:r>
              <w:rPr>
                <w:sz w:val="22"/>
                <w:szCs w:val="22"/>
              </w:rPr>
              <w:t> </w:t>
            </w:r>
            <w:r w:rsidRPr="009362EA">
              <w:rPr>
                <w:sz w:val="22"/>
                <w:szCs w:val="22"/>
              </w:rPr>
              <w:t>Минска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0C" w:rsidRPr="009362EA" w:rsidRDefault="00AF170C" w:rsidP="00AF170C">
            <w:pPr>
              <w:pStyle w:val="a9"/>
              <w:rPr>
                <w:sz w:val="22"/>
                <w:szCs w:val="22"/>
                <w:lang w:val="be-BY"/>
              </w:rPr>
            </w:pPr>
            <w:r w:rsidRPr="009362EA">
              <w:rPr>
                <w:sz w:val="22"/>
                <w:szCs w:val="22"/>
                <w:lang w:val="be-BY"/>
              </w:rPr>
              <w:lastRenderedPageBreak/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70C" w:rsidRPr="009362EA" w:rsidRDefault="00AF170C" w:rsidP="00AF170C">
            <w:pPr>
              <w:pStyle w:val="13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 xml:space="preserve">УДК, УВРМ, СГ, </w:t>
            </w:r>
            <w:proofErr w:type="spellStart"/>
            <w:r w:rsidRPr="009362EA">
              <w:rPr>
                <w:sz w:val="22"/>
                <w:szCs w:val="22"/>
              </w:rPr>
              <w:t>КФВиС</w:t>
            </w:r>
            <w:proofErr w:type="spellEnd"/>
            <w:r w:rsidRPr="009362EA">
              <w:rPr>
                <w:sz w:val="22"/>
                <w:szCs w:val="22"/>
              </w:rPr>
              <w:t>, СК, МОО</w:t>
            </w:r>
          </w:p>
        </w:tc>
      </w:tr>
      <w:tr w:rsidR="00AF170C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F170C" w:rsidRPr="00DC031C" w:rsidRDefault="00AF170C" w:rsidP="00AF170C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70C" w:rsidRPr="00DC031C" w:rsidRDefault="00AF170C" w:rsidP="008C2EBE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Ведение фотоархива Студенческого городка БГУ, подготовка фотоотчетов о состоявшихся мероприятиях Студенческого городка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0C" w:rsidRPr="00DC031C" w:rsidRDefault="00AF170C" w:rsidP="00AF170C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70C" w:rsidRPr="00DC031C" w:rsidRDefault="00AF170C" w:rsidP="00AF170C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СГ</w:t>
            </w:r>
          </w:p>
        </w:tc>
      </w:tr>
      <w:tr w:rsidR="00AF170C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F170C" w:rsidRPr="00DC031C" w:rsidRDefault="00AF170C" w:rsidP="00AF170C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70C" w:rsidRPr="00DC031C" w:rsidRDefault="00AF170C" w:rsidP="008C2EBE">
            <w:pPr>
              <w:pStyle w:val="11"/>
              <w:numPr>
                <w:ilvl w:val="1"/>
                <w:numId w:val="1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Пополнение базы данных одаренных и талантливых студентов по категориям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0C" w:rsidRPr="00DC031C" w:rsidRDefault="00AF170C" w:rsidP="00AF170C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70C" w:rsidRPr="00DC031C" w:rsidRDefault="00AF170C" w:rsidP="00AF170C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ГУН, УВРМ, УДК, </w:t>
            </w:r>
            <w:r w:rsidRPr="00DC031C">
              <w:rPr>
                <w:iCs/>
                <w:sz w:val="22"/>
                <w:szCs w:val="22"/>
              </w:rPr>
              <w:t>СГ</w:t>
            </w:r>
          </w:p>
        </w:tc>
      </w:tr>
      <w:tr w:rsidR="00AF170C" w:rsidRPr="00DC031C" w:rsidTr="00FA32FD">
        <w:trPr>
          <w:trHeight w:val="8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AF170C" w:rsidRPr="00DC031C" w:rsidRDefault="00AF170C" w:rsidP="00AF170C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70C" w:rsidRPr="00DC031C" w:rsidRDefault="00AF170C" w:rsidP="008C2EBE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участия делегации БГУ в </w:t>
            </w:r>
            <w:r w:rsidRPr="00CA60D8">
              <w:rPr>
                <w:sz w:val="22"/>
                <w:szCs w:val="22"/>
              </w:rPr>
              <w:t>Республиканском</w:t>
            </w:r>
            <w:r>
              <w:rPr>
                <w:sz w:val="22"/>
                <w:szCs w:val="22"/>
              </w:rPr>
              <w:t xml:space="preserve"> гражданско-патриотическом</w:t>
            </w:r>
            <w:r w:rsidRPr="00CA60D8">
              <w:rPr>
                <w:sz w:val="22"/>
                <w:szCs w:val="22"/>
              </w:rPr>
              <w:t xml:space="preserve"> марафоне</w:t>
            </w:r>
            <w:r w:rsidRPr="00DC031C">
              <w:rPr>
                <w:sz w:val="22"/>
                <w:szCs w:val="22"/>
              </w:rPr>
              <w:t xml:space="preserve"> «</w:t>
            </w:r>
            <w:r w:rsidRPr="002A108D">
              <w:rPr>
                <w:sz w:val="22"/>
                <w:szCs w:val="22"/>
              </w:rPr>
              <w:t>Вместе – за сильную и процветающую Беларусь!</w:t>
            </w:r>
            <w:r w:rsidRPr="00DC031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0C" w:rsidRPr="00DC031C" w:rsidRDefault="00AF170C" w:rsidP="00AF170C">
            <w:pPr>
              <w:pStyle w:val="a9"/>
              <w:rPr>
                <w:spacing w:val="-4"/>
                <w:sz w:val="22"/>
                <w:szCs w:val="22"/>
              </w:rPr>
            </w:pPr>
            <w:r w:rsidRPr="00DC031C">
              <w:rPr>
                <w:spacing w:val="-4"/>
                <w:sz w:val="22"/>
                <w:szCs w:val="22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70C" w:rsidRPr="00DC031C" w:rsidRDefault="00AF170C" w:rsidP="00AF170C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УВРМ, УДК, </w:t>
            </w:r>
            <w:r w:rsidRPr="00DC031C">
              <w:rPr>
                <w:iCs/>
                <w:sz w:val="22"/>
                <w:szCs w:val="22"/>
              </w:rPr>
              <w:t xml:space="preserve">СГ, СК, </w:t>
            </w:r>
            <w:r w:rsidRPr="00DC031C">
              <w:rPr>
                <w:sz w:val="22"/>
                <w:szCs w:val="22"/>
              </w:rPr>
              <w:t>МОО</w:t>
            </w:r>
          </w:p>
        </w:tc>
      </w:tr>
      <w:tr w:rsidR="008D31BB" w:rsidRPr="00DC031C" w:rsidTr="00FA32FD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8D31BB" w:rsidRDefault="008D31BB" w:rsidP="008D31BB">
            <w:pPr>
              <w:pStyle w:val="13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rFonts w:ascii="Times New Roman Курсив+FPEF" w:eastAsia="Times New Roman" w:hAnsi="Times New Roman Курсив+FPEF"/>
                <w:iCs/>
                <w:snapToGrid w:val="0"/>
                <w:sz w:val="22"/>
                <w:szCs w:val="22"/>
              </w:rPr>
            </w:pPr>
            <w:r w:rsidRPr="008D31BB">
              <w:rPr>
                <w:rFonts w:ascii="Times New Roman Курсив+FPEF" w:eastAsia="Times New Roman" w:hAnsi="Times New Roman Курсив+FPEF"/>
                <w:iCs/>
                <w:snapToGrid w:val="0"/>
                <w:sz w:val="22"/>
                <w:szCs w:val="22"/>
              </w:rPr>
              <w:t>Благотворительная акция «Наши ветераны»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8D31BB" w:rsidRDefault="008D31BB" w:rsidP="008D31BB">
            <w:pPr>
              <w:pStyle w:val="a9"/>
              <w:tabs>
                <w:tab w:val="num" w:pos="502"/>
              </w:tabs>
              <w:ind w:left="57"/>
              <w:rPr>
                <w:rFonts w:ascii="Times New Roman Курсив+FPEF" w:hAnsi="Times New Roman Курсив+FPEF"/>
                <w:bCs w:val="0"/>
                <w:iCs/>
                <w:snapToGrid w:val="0"/>
                <w:sz w:val="22"/>
                <w:szCs w:val="22"/>
              </w:rPr>
            </w:pPr>
            <w:r w:rsidRPr="008D31BB">
              <w:rPr>
                <w:rFonts w:ascii="Times New Roman Курсив+FPEF" w:hAnsi="Times New Roman Курсив+FPEF"/>
                <w:bCs w:val="0"/>
                <w:iCs/>
                <w:snapToGrid w:val="0"/>
                <w:sz w:val="22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8D31BB" w:rsidRDefault="008D31BB" w:rsidP="008D31BB">
            <w:pPr>
              <w:pStyle w:val="13"/>
              <w:tabs>
                <w:tab w:val="num" w:pos="502"/>
              </w:tabs>
              <w:ind w:left="57" w:right="57"/>
              <w:jc w:val="center"/>
              <w:rPr>
                <w:rFonts w:ascii="Times New Roman Курсив+FPEF" w:eastAsia="Times New Roman" w:hAnsi="Times New Roman Курсив+FPEF"/>
                <w:iCs/>
                <w:snapToGrid w:val="0"/>
                <w:sz w:val="22"/>
                <w:szCs w:val="22"/>
              </w:rPr>
            </w:pPr>
            <w:r w:rsidRPr="008D31BB">
              <w:rPr>
                <w:rFonts w:ascii="Times New Roman Курсив+FPEF" w:eastAsia="Times New Roman" w:hAnsi="Times New Roman Курсив+FPEF"/>
                <w:iCs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8D31BB" w:rsidRPr="00DC031C" w:rsidTr="00FA32FD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EA2377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rFonts w:ascii="Times New Roman Курсив+FPEF" w:hAnsi="Times New Roman Курсив+FPEF"/>
                <w:iCs/>
                <w:sz w:val="22"/>
                <w:szCs w:val="22"/>
              </w:rPr>
              <w:t>Организация и проведение мероприятий в рамках</w:t>
            </w:r>
            <w:r w:rsidRPr="00DC031C">
              <w:rPr>
                <w:rFonts w:ascii="Times New Roman Курсив+FPEF" w:hAnsi="Times New Roman Курсив+FPEF"/>
                <w:i/>
                <w:iCs/>
                <w:sz w:val="22"/>
                <w:szCs w:val="22"/>
              </w:rPr>
              <w:t xml:space="preserve"> </w:t>
            </w:r>
            <w:r w:rsidRPr="00DC031C">
              <w:rPr>
                <w:rFonts w:ascii="Times New Roman Курсив+FPEF" w:hAnsi="Times New Roman Курсив+FPEF" w:hint="eastAsia"/>
                <w:iCs/>
                <w:sz w:val="22"/>
                <w:szCs w:val="22"/>
              </w:rPr>
              <w:t>«</w:t>
            </w:r>
            <w:proofErr w:type="spellStart"/>
            <w:r w:rsidRPr="00DC031C">
              <w:rPr>
                <w:rFonts w:ascii="Times New Roman Курсив+FPEF" w:hAnsi="Times New Roman Курсив+FPEF"/>
                <w:iCs/>
                <w:sz w:val="22"/>
                <w:szCs w:val="22"/>
              </w:rPr>
              <w:t>Тыдня</w:t>
            </w:r>
            <w:proofErr w:type="spellEnd"/>
            <w:r w:rsidRPr="00DC031C">
              <w:rPr>
                <w:rFonts w:ascii="Times New Roman Курсив+FPEF" w:hAnsi="Times New Roman Курсив+FPEF"/>
                <w:iCs/>
                <w:sz w:val="22"/>
                <w:szCs w:val="22"/>
              </w:rPr>
              <w:t xml:space="preserve"> </w:t>
            </w:r>
            <w:proofErr w:type="spellStart"/>
            <w:r w:rsidR="00EA2377">
              <w:rPr>
                <w:rFonts w:ascii="Times New Roman Курсив+FPEF" w:hAnsi="Times New Roman Курсив+FPEF"/>
                <w:iCs/>
                <w:sz w:val="22"/>
                <w:szCs w:val="22"/>
              </w:rPr>
              <w:t>роднай</w:t>
            </w:r>
            <w:proofErr w:type="spellEnd"/>
            <w:r w:rsidRPr="00DC031C">
              <w:rPr>
                <w:rFonts w:ascii="Times New Roman Курсив+FPEF" w:hAnsi="Times New Roman Курсив+FPEF"/>
                <w:iCs/>
                <w:sz w:val="22"/>
                <w:szCs w:val="22"/>
              </w:rPr>
              <w:t xml:space="preserve"> </w:t>
            </w:r>
            <w:proofErr w:type="spellStart"/>
            <w:r w:rsidRPr="00DC031C">
              <w:rPr>
                <w:rFonts w:ascii="Times New Roman Курсив+FPEF" w:hAnsi="Times New Roman Курсив+FPEF"/>
                <w:iCs/>
                <w:sz w:val="22"/>
                <w:szCs w:val="22"/>
              </w:rPr>
              <w:t>мовы</w:t>
            </w:r>
            <w:proofErr w:type="spellEnd"/>
            <w:r w:rsidRPr="00DC031C">
              <w:rPr>
                <w:rFonts w:ascii="Times New Roman Курсив+FPEF" w:hAnsi="Times New Roman Курсив+FPEF" w:hint="eastAsia"/>
                <w:iCs/>
                <w:sz w:val="22"/>
                <w:szCs w:val="22"/>
              </w:rPr>
              <w:t>»</w:t>
            </w:r>
            <w:r w:rsidRPr="00DC031C">
              <w:rPr>
                <w:rFonts w:ascii="Times New Roman Курсив+FPEF" w:hAnsi="Times New Roman Курсив+FPEF"/>
                <w:iCs/>
                <w:sz w:val="22"/>
                <w:szCs w:val="22"/>
              </w:rPr>
              <w:t xml:space="preserve">, приуроченного к </w:t>
            </w:r>
            <w:r w:rsidRPr="00DC031C">
              <w:rPr>
                <w:rFonts w:ascii="Times New Roman+FPEF" w:hAnsi="Times New Roman+FPEF"/>
                <w:sz w:val="22"/>
                <w:szCs w:val="22"/>
              </w:rPr>
              <w:t>Международному дню родного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филологический факультет</w:t>
            </w:r>
          </w:p>
        </w:tc>
      </w:tr>
      <w:tr w:rsidR="008D31BB" w:rsidRPr="00DC031C" w:rsidTr="00FA32FD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134270" w:rsidRDefault="008D31BB" w:rsidP="00BD2EF9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134270">
              <w:rPr>
                <w:sz w:val="22"/>
                <w:szCs w:val="22"/>
              </w:rPr>
              <w:t xml:space="preserve">Организация и проведение выездного </w:t>
            </w:r>
            <w:r w:rsidR="00BD2EF9">
              <w:rPr>
                <w:sz w:val="22"/>
                <w:szCs w:val="22"/>
              </w:rPr>
              <w:t>студенческого форума «Свет Великой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134270" w:rsidRDefault="00BD2EF9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134270" w:rsidRDefault="008D31BB" w:rsidP="00BD2EF9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134270">
              <w:rPr>
                <w:iCs/>
                <w:sz w:val="22"/>
                <w:szCs w:val="22"/>
              </w:rPr>
              <w:t>УВРМ,</w:t>
            </w:r>
            <w:r w:rsidR="00BD2EF9">
              <w:rPr>
                <w:iCs/>
                <w:sz w:val="22"/>
                <w:szCs w:val="22"/>
              </w:rPr>
              <w:t xml:space="preserve"> исторический</w:t>
            </w:r>
            <w:r w:rsidRPr="00134270">
              <w:rPr>
                <w:iCs/>
                <w:sz w:val="22"/>
                <w:szCs w:val="22"/>
              </w:rPr>
              <w:t xml:space="preserve"> факультет, ПС</w:t>
            </w:r>
          </w:p>
        </w:tc>
      </w:tr>
      <w:tr w:rsidR="008D31BB" w:rsidRPr="00DC031C" w:rsidTr="00FA32FD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акции «Университет – твой шаг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февраль</w:t>
            </w:r>
            <w:r w:rsidRPr="00DC031C">
              <w:rPr>
                <w:sz w:val="22"/>
                <w:szCs w:val="22"/>
                <w:lang w:val="en-US"/>
              </w:rPr>
              <w:t>-</w:t>
            </w:r>
            <w:r w:rsidRPr="00DC031C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 xml:space="preserve">ректорат, УВРМ, УДК, </w:t>
            </w:r>
            <w:r>
              <w:rPr>
                <w:sz w:val="22"/>
                <w:szCs w:val="22"/>
              </w:rPr>
              <w:t>ЦПСАТ,</w:t>
            </w:r>
            <w:r>
              <w:rPr>
                <w:iCs/>
                <w:sz w:val="22"/>
                <w:szCs w:val="22"/>
              </w:rPr>
              <w:t xml:space="preserve"> ГУОД</w:t>
            </w:r>
            <w:r w:rsidRPr="00DC031C">
              <w:rPr>
                <w:iCs/>
                <w:sz w:val="22"/>
                <w:szCs w:val="22"/>
              </w:rPr>
              <w:t>, ПС, факультеты, ПО ОО «БРСМ» БГУ</w:t>
            </w:r>
          </w:p>
        </w:tc>
      </w:tr>
      <w:tr w:rsidR="008D31BB" w:rsidRPr="00DC031C" w:rsidTr="00FA32FD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Default="008D31BB" w:rsidP="008D31BB">
            <w:pPr>
              <w:pStyle w:val="13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B04C0">
              <w:rPr>
                <w:rFonts w:eastAsia="Times New Roman"/>
                <w:snapToGrid w:val="0"/>
                <w:sz w:val="22"/>
                <w:szCs w:val="22"/>
              </w:rPr>
              <w:t>Организация и проведение общеуниверситетского</w:t>
            </w:r>
            <w:r>
              <w:rPr>
                <w:rFonts w:eastAsia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DB04C0">
              <w:rPr>
                <w:rFonts w:eastAsia="Times New Roman"/>
                <w:snapToGrid w:val="0"/>
                <w:sz w:val="22"/>
                <w:szCs w:val="22"/>
              </w:rPr>
              <w:t>on-line</w:t>
            </w:r>
            <w:proofErr w:type="spellEnd"/>
            <w:r w:rsidRPr="00DB04C0">
              <w:rPr>
                <w:rFonts w:eastAsia="Times New Roman"/>
                <w:snapToGrid w:val="0"/>
                <w:sz w:val="22"/>
                <w:szCs w:val="22"/>
              </w:rPr>
              <w:t xml:space="preserve"> конкурса «География БГУ»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Default="008D31BB" w:rsidP="008D31BB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УВРМ</w:t>
            </w:r>
          </w:p>
        </w:tc>
      </w:tr>
      <w:tr w:rsidR="008D31BB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>Международного форума лидеров молодежных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4D49CD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УВРМ, УДК, ПС, МОО, факультеты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pacing w:val="-2"/>
                <w:sz w:val="22"/>
                <w:szCs w:val="22"/>
              </w:rPr>
            </w:pPr>
            <w:r w:rsidRPr="00DC031C">
              <w:rPr>
                <w:spacing w:val="-2"/>
                <w:sz w:val="22"/>
                <w:szCs w:val="22"/>
              </w:rPr>
              <w:t>Организация экскурсий студентов в Белорусский государственный музей истории Великой Отечественной войны, историко-культурный комплекс «Линия Сталина», по местам боевой славы белорусского народа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УВРМ, </w:t>
            </w:r>
            <w:r w:rsidRPr="00DC031C">
              <w:rPr>
                <w:iCs/>
                <w:sz w:val="22"/>
                <w:szCs w:val="22"/>
              </w:rPr>
              <w:t>СГ,</w:t>
            </w:r>
            <w:r w:rsidRPr="00DC031C">
              <w:rPr>
                <w:sz w:val="22"/>
                <w:szCs w:val="22"/>
              </w:rPr>
              <w:t xml:space="preserve"> МОО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DC031C">
              <w:rPr>
                <w:sz w:val="22"/>
                <w:szCs w:val="22"/>
              </w:rPr>
              <w:t>on-line</w:t>
            </w:r>
            <w:proofErr w:type="spellEnd"/>
            <w:r w:rsidRPr="00DC031C">
              <w:rPr>
                <w:sz w:val="22"/>
                <w:szCs w:val="22"/>
              </w:rPr>
              <w:t xml:space="preserve"> конкурса-викторины среди обучающихся, посвященной празднованию Победы в Великой Отечественной войне</w:t>
            </w:r>
            <w:r>
              <w:rPr>
                <w:sz w:val="22"/>
                <w:szCs w:val="22"/>
              </w:rPr>
              <w:t xml:space="preserve">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участие в </w:t>
            </w:r>
            <w:r w:rsidRPr="00D21591">
              <w:rPr>
                <w:sz w:val="22"/>
                <w:szCs w:val="22"/>
              </w:rPr>
              <w:t>республиканско</w:t>
            </w:r>
            <w:r>
              <w:rPr>
                <w:sz w:val="22"/>
                <w:szCs w:val="22"/>
              </w:rPr>
              <w:t>м</w:t>
            </w:r>
            <w:r w:rsidRPr="00D21591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е</w:t>
            </w:r>
            <w:r w:rsidRPr="00D21591">
              <w:rPr>
                <w:sz w:val="22"/>
                <w:szCs w:val="22"/>
              </w:rPr>
              <w:t xml:space="preserve"> «Не меркнет летопись побед!»</w:t>
            </w:r>
            <w:r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a9"/>
              <w:rPr>
                <w:bCs w:val="0"/>
                <w:snapToGrid w:val="0"/>
                <w:sz w:val="22"/>
                <w:szCs w:val="22"/>
              </w:rPr>
            </w:pPr>
            <w:r w:rsidRPr="00DC031C">
              <w:rPr>
                <w:bCs w:val="0"/>
                <w:snapToGrid w:val="0"/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a9"/>
              <w:rPr>
                <w:bCs w:val="0"/>
                <w:snapToGrid w:val="0"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 xml:space="preserve">УВРМ, </w:t>
            </w:r>
            <w:r>
              <w:rPr>
                <w:iCs/>
                <w:sz w:val="22"/>
                <w:szCs w:val="22"/>
              </w:rPr>
              <w:t>исторический факультет</w:t>
            </w:r>
            <w:r w:rsidRPr="00DC031C">
              <w:rPr>
                <w:iCs/>
                <w:sz w:val="22"/>
                <w:szCs w:val="22"/>
              </w:rPr>
              <w:t xml:space="preserve">, </w:t>
            </w:r>
            <w:r w:rsidRPr="00DC031C">
              <w:rPr>
                <w:sz w:val="22"/>
                <w:szCs w:val="22"/>
              </w:rPr>
              <w:t>МОО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патриотической просветительской акции «</w:t>
            </w:r>
            <w:proofErr w:type="spellStart"/>
            <w:r w:rsidRPr="00DC031C">
              <w:rPr>
                <w:sz w:val="22"/>
                <w:szCs w:val="22"/>
              </w:rPr>
              <w:t>Вязынка</w:t>
            </w:r>
            <w:proofErr w:type="spellEnd"/>
            <w:r w:rsidRPr="00DC031C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23</w:t>
            </w:r>
            <w:r w:rsidRPr="00DC031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филологический факультет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</w:t>
            </w:r>
            <w:r w:rsidRPr="00AC3608">
              <w:rPr>
                <w:sz w:val="22"/>
                <w:szCs w:val="22"/>
              </w:rPr>
              <w:t>портивно-патриотическ</w:t>
            </w:r>
            <w:r>
              <w:rPr>
                <w:sz w:val="22"/>
                <w:szCs w:val="22"/>
              </w:rPr>
              <w:t>ого</w:t>
            </w:r>
            <w:r w:rsidRPr="00AC3608">
              <w:rPr>
                <w:sz w:val="22"/>
                <w:szCs w:val="22"/>
              </w:rPr>
              <w:t xml:space="preserve"> слет</w:t>
            </w:r>
            <w:r>
              <w:rPr>
                <w:sz w:val="22"/>
                <w:szCs w:val="22"/>
              </w:rPr>
              <w:t>а</w:t>
            </w:r>
            <w:r w:rsidRPr="00AC3608">
              <w:rPr>
                <w:sz w:val="22"/>
                <w:szCs w:val="22"/>
              </w:rPr>
              <w:t>, посвященн</w:t>
            </w:r>
            <w:r>
              <w:rPr>
                <w:sz w:val="22"/>
                <w:szCs w:val="22"/>
              </w:rPr>
              <w:t>ого</w:t>
            </w:r>
            <w:r w:rsidRPr="00AC3608">
              <w:rPr>
                <w:sz w:val="22"/>
                <w:szCs w:val="22"/>
              </w:rPr>
              <w:t xml:space="preserve"> Дню Великой Победы над немецко-фашистскими захватчиками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юридический факультет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Default="008D31BB" w:rsidP="008D31BB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AC3608">
              <w:rPr>
                <w:sz w:val="22"/>
                <w:szCs w:val="22"/>
              </w:rPr>
              <w:t xml:space="preserve">Проведение патриотического мероприятия </w:t>
            </w:r>
            <w:r>
              <w:rPr>
                <w:sz w:val="22"/>
                <w:szCs w:val="22"/>
              </w:rPr>
              <w:t>«</w:t>
            </w:r>
            <w:r w:rsidRPr="00AC3608">
              <w:rPr>
                <w:sz w:val="22"/>
                <w:szCs w:val="22"/>
              </w:rPr>
              <w:t>Великая Победа в памяти благодарных потомков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Default="008D31BB" w:rsidP="008D31BB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юридический факультет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8D31BB" w:rsidRDefault="008D31BB" w:rsidP="008D31BB">
            <w:pPr>
              <w:pStyle w:val="13"/>
              <w:numPr>
                <w:ilvl w:val="1"/>
                <w:numId w:val="15"/>
              </w:numPr>
              <w:spacing w:line="233" w:lineRule="auto"/>
              <w:ind w:left="57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8D31BB">
              <w:rPr>
                <w:rFonts w:eastAsia="Times New Roman"/>
                <w:snapToGrid w:val="0"/>
                <w:sz w:val="22"/>
                <w:szCs w:val="22"/>
              </w:rPr>
              <w:t>Фотоконкурс «Победа в объективе», посвященный Победе советского народа в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8D31BB" w:rsidRDefault="008D31BB" w:rsidP="008D31BB">
            <w:pPr>
              <w:spacing w:line="233" w:lineRule="auto"/>
              <w:ind w:left="57" w:right="96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8D31BB">
              <w:rPr>
                <w:snapToGrid w:val="0"/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8D31BB" w:rsidRDefault="008D31BB" w:rsidP="008D31BB">
            <w:pPr>
              <w:spacing w:line="233" w:lineRule="auto"/>
              <w:ind w:left="57" w:right="96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8D31BB">
              <w:rPr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Торжественное вручение дипломов выпускникам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факультеты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9E6873" w:rsidRDefault="008D31BB" w:rsidP="008D31BB">
            <w:pPr>
              <w:pStyle w:val="11"/>
              <w:numPr>
                <w:ilvl w:val="1"/>
                <w:numId w:val="1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9E6873">
              <w:rPr>
                <w:sz w:val="22"/>
                <w:szCs w:val="22"/>
              </w:rPr>
              <w:t>Организация и проведение Бала выпускников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факультеты, УДК, УВРМ, УМС</w:t>
            </w:r>
          </w:p>
        </w:tc>
      </w:tr>
      <w:tr w:rsidR="008D31BB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1BB" w:rsidRPr="00DC031C" w:rsidRDefault="008D31BB" w:rsidP="008D31BB">
            <w:pPr>
              <w:pStyle w:val="11"/>
              <w:numPr>
                <w:ilvl w:val="1"/>
                <w:numId w:val="1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участия в Республиканском бале выпускников высших учебных заведений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ректорат, факультеты, УВРМ</w:t>
            </w:r>
          </w:p>
        </w:tc>
      </w:tr>
      <w:tr w:rsidR="00473A4F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A4F" w:rsidRPr="00DC031C" w:rsidRDefault="00473A4F" w:rsidP="008D31BB">
            <w:pPr>
              <w:pStyle w:val="11"/>
              <w:numPr>
                <w:ilvl w:val="1"/>
                <w:numId w:val="15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в праздновании Дня Независимости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УВРМ, УДК, </w:t>
            </w:r>
            <w:r w:rsidRPr="00DC031C">
              <w:rPr>
                <w:iCs/>
                <w:sz w:val="22"/>
                <w:szCs w:val="22"/>
              </w:rPr>
              <w:t xml:space="preserve">СГ, СК, </w:t>
            </w:r>
            <w:proofErr w:type="spellStart"/>
            <w:r>
              <w:rPr>
                <w:iCs/>
                <w:sz w:val="22"/>
                <w:szCs w:val="22"/>
              </w:rPr>
              <w:t>КФВиС</w:t>
            </w:r>
            <w:proofErr w:type="spellEnd"/>
            <w:r>
              <w:rPr>
                <w:iCs/>
                <w:sz w:val="22"/>
                <w:szCs w:val="22"/>
              </w:rPr>
              <w:t xml:space="preserve">, </w:t>
            </w:r>
            <w:r w:rsidRPr="00DC031C">
              <w:rPr>
                <w:sz w:val="22"/>
                <w:szCs w:val="22"/>
              </w:rPr>
              <w:t>МОО</w:t>
            </w:r>
          </w:p>
        </w:tc>
      </w:tr>
      <w:tr w:rsidR="00473A4F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A4F" w:rsidRPr="008B38EF" w:rsidRDefault="00473A4F" w:rsidP="008D31BB">
            <w:pPr>
              <w:pStyle w:val="11"/>
              <w:numPr>
                <w:ilvl w:val="1"/>
                <w:numId w:val="15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8B38EF">
              <w:rPr>
                <w:sz w:val="22"/>
                <w:szCs w:val="22"/>
              </w:rPr>
              <w:t>Организация и проведение Дней библиотеки в БГУ (тематические выставки, открытые просмотры, акции, тренинги, презентации)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8B38EF" w:rsidRDefault="00473A4F" w:rsidP="008D31BB">
            <w:pPr>
              <w:pStyle w:val="11"/>
              <w:tabs>
                <w:tab w:val="num" w:pos="148"/>
              </w:tabs>
              <w:ind w:left="148" w:right="96"/>
              <w:jc w:val="center"/>
              <w:rPr>
                <w:sz w:val="22"/>
                <w:szCs w:val="22"/>
              </w:rPr>
            </w:pPr>
            <w:r w:rsidRPr="008B38EF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F" w:rsidRPr="008B38EF" w:rsidRDefault="00473A4F" w:rsidP="008D31BB">
            <w:pPr>
              <w:tabs>
                <w:tab w:val="num" w:pos="148"/>
              </w:tabs>
              <w:ind w:left="148"/>
              <w:jc w:val="center"/>
              <w:rPr>
                <w:snapToGrid w:val="0"/>
                <w:sz w:val="22"/>
                <w:szCs w:val="22"/>
              </w:rPr>
            </w:pPr>
            <w:r w:rsidRPr="008B38EF">
              <w:rPr>
                <w:snapToGrid w:val="0"/>
                <w:sz w:val="22"/>
                <w:szCs w:val="22"/>
              </w:rPr>
              <w:t xml:space="preserve">Фундаментальная </w:t>
            </w:r>
          </w:p>
          <w:p w:rsidR="00473A4F" w:rsidRPr="008B38EF" w:rsidRDefault="00473A4F" w:rsidP="008D31BB">
            <w:pPr>
              <w:pStyle w:val="11"/>
              <w:tabs>
                <w:tab w:val="num" w:pos="148"/>
              </w:tabs>
              <w:ind w:left="148" w:right="96"/>
              <w:jc w:val="center"/>
              <w:rPr>
                <w:sz w:val="22"/>
                <w:szCs w:val="22"/>
              </w:rPr>
            </w:pPr>
            <w:r w:rsidRPr="008B38EF">
              <w:rPr>
                <w:sz w:val="22"/>
                <w:szCs w:val="22"/>
              </w:rPr>
              <w:t>библиотека БГУ</w:t>
            </w:r>
          </w:p>
        </w:tc>
      </w:tr>
      <w:tr w:rsidR="00473A4F" w:rsidRPr="00DC031C" w:rsidTr="00473A4F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A4F" w:rsidRPr="008B38EF" w:rsidRDefault="00473A4F" w:rsidP="008D31BB">
            <w:pPr>
              <w:pStyle w:val="11"/>
              <w:numPr>
                <w:ilvl w:val="1"/>
                <w:numId w:val="15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8B38EF">
              <w:rPr>
                <w:sz w:val="22"/>
                <w:szCs w:val="22"/>
              </w:rPr>
              <w:t>Организация и проведение книжных выставок, посвященных Дню молодежи, Дню знаний, Дню студента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8B38EF" w:rsidRDefault="00473A4F" w:rsidP="008D31BB">
            <w:pPr>
              <w:pStyle w:val="11"/>
              <w:tabs>
                <w:tab w:val="num" w:pos="148"/>
              </w:tabs>
              <w:ind w:left="148" w:right="57"/>
              <w:jc w:val="center"/>
              <w:rPr>
                <w:sz w:val="22"/>
                <w:szCs w:val="22"/>
              </w:rPr>
            </w:pPr>
            <w:r w:rsidRPr="008B38EF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F" w:rsidRPr="008B38EF" w:rsidRDefault="00473A4F" w:rsidP="008D31BB">
            <w:pPr>
              <w:pStyle w:val="11"/>
              <w:tabs>
                <w:tab w:val="num" w:pos="148"/>
              </w:tabs>
              <w:ind w:left="148" w:right="57"/>
              <w:jc w:val="center"/>
              <w:rPr>
                <w:sz w:val="22"/>
                <w:szCs w:val="22"/>
              </w:rPr>
            </w:pPr>
            <w:r w:rsidRPr="008B38EF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473A4F" w:rsidRPr="00DC031C" w:rsidTr="00473A4F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A4F" w:rsidRPr="0058705D" w:rsidRDefault="00473A4F" w:rsidP="008D31BB">
            <w:pPr>
              <w:pStyle w:val="13"/>
              <w:numPr>
                <w:ilvl w:val="1"/>
                <w:numId w:val="15"/>
              </w:numPr>
              <w:ind w:left="57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>
              <w:rPr>
                <w:rFonts w:eastAsia="Times New Roman"/>
                <w:snapToGrid w:val="0"/>
                <w:sz w:val="22"/>
                <w:szCs w:val="22"/>
              </w:rPr>
              <w:t>Реализация п</w:t>
            </w:r>
            <w:r w:rsidRPr="0058705D">
              <w:rPr>
                <w:rFonts w:eastAsia="Times New Roman"/>
                <w:snapToGrid w:val="0"/>
                <w:sz w:val="22"/>
                <w:szCs w:val="22"/>
              </w:rPr>
              <w:t>роект</w:t>
            </w:r>
            <w:r>
              <w:rPr>
                <w:rFonts w:eastAsia="Times New Roman"/>
                <w:snapToGrid w:val="0"/>
                <w:sz w:val="22"/>
                <w:szCs w:val="22"/>
              </w:rPr>
              <w:t>а</w:t>
            </w:r>
            <w:r w:rsidRPr="0058705D">
              <w:rPr>
                <w:rFonts w:eastAsia="Times New Roman"/>
                <w:snapToGrid w:val="0"/>
                <w:sz w:val="22"/>
                <w:szCs w:val="22"/>
              </w:rPr>
              <w:t xml:space="preserve"> «Я гражданин Республики Беларусь», посвященн</w:t>
            </w:r>
            <w:r>
              <w:rPr>
                <w:rFonts w:eastAsia="Times New Roman"/>
                <w:snapToGrid w:val="0"/>
                <w:sz w:val="22"/>
                <w:szCs w:val="22"/>
              </w:rPr>
              <w:t>ого</w:t>
            </w:r>
            <w:r w:rsidRPr="0058705D">
              <w:rPr>
                <w:rFonts w:eastAsia="Times New Roman"/>
                <w:snapToGrid w:val="0"/>
                <w:sz w:val="22"/>
                <w:szCs w:val="22"/>
              </w:rPr>
              <w:t xml:space="preserve"> Дню Конституции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58705D" w:rsidRDefault="00473A4F" w:rsidP="008D31BB">
            <w:pPr>
              <w:pStyle w:val="a9"/>
              <w:ind w:left="57" w:right="96"/>
              <w:rPr>
                <w:bCs w:val="0"/>
                <w:snapToGrid w:val="0"/>
                <w:sz w:val="22"/>
                <w:szCs w:val="22"/>
              </w:rPr>
            </w:pPr>
            <w:r>
              <w:rPr>
                <w:bCs w:val="0"/>
                <w:snapToGrid w:val="0"/>
                <w:sz w:val="22"/>
                <w:szCs w:val="22"/>
              </w:rPr>
              <w:t>март-</w:t>
            </w:r>
            <w:r w:rsidRPr="0058705D">
              <w:rPr>
                <w:bCs w:val="0"/>
                <w:snapToGrid w:val="0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F" w:rsidRPr="0058705D" w:rsidRDefault="00473A4F" w:rsidP="008D31BB">
            <w:pPr>
              <w:pStyle w:val="13"/>
              <w:ind w:left="57" w:right="96"/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58705D">
              <w:rPr>
                <w:rFonts w:eastAsia="Times New Roman"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473A4F" w:rsidRPr="00DC031C" w:rsidTr="00473A4F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A4F" w:rsidRPr="00D07094" w:rsidRDefault="00473A4F" w:rsidP="008D31BB">
            <w:pPr>
              <w:pStyle w:val="13"/>
              <w:numPr>
                <w:ilvl w:val="1"/>
                <w:numId w:val="15"/>
              </w:numPr>
              <w:ind w:left="57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D07094">
              <w:rPr>
                <w:rFonts w:eastAsia="Times New Roman"/>
                <w:snapToGrid w:val="0"/>
                <w:sz w:val="22"/>
                <w:szCs w:val="22"/>
              </w:rPr>
              <w:t>Эк</w:t>
            </w:r>
            <w:r w:rsidR="00234B24">
              <w:rPr>
                <w:rFonts w:eastAsia="Times New Roman"/>
                <w:snapToGrid w:val="0"/>
                <w:sz w:val="22"/>
                <w:szCs w:val="22"/>
              </w:rPr>
              <w:t xml:space="preserve">скурсионная поездка в </w:t>
            </w:r>
            <w:proofErr w:type="spellStart"/>
            <w:r w:rsidR="00234B24">
              <w:rPr>
                <w:rFonts w:eastAsia="Times New Roman"/>
                <w:snapToGrid w:val="0"/>
                <w:sz w:val="22"/>
                <w:szCs w:val="22"/>
              </w:rPr>
              <w:t>г.Санкт</w:t>
            </w:r>
            <w:proofErr w:type="spellEnd"/>
            <w:r w:rsidR="00234B24">
              <w:rPr>
                <w:rFonts w:eastAsia="Times New Roman"/>
                <w:snapToGrid w:val="0"/>
                <w:sz w:val="22"/>
                <w:szCs w:val="22"/>
              </w:rPr>
              <w:t>-Пе</w:t>
            </w:r>
            <w:r w:rsidRPr="00D07094">
              <w:rPr>
                <w:rFonts w:eastAsia="Times New Roman"/>
                <w:snapToGrid w:val="0"/>
                <w:sz w:val="22"/>
                <w:szCs w:val="22"/>
              </w:rPr>
              <w:t xml:space="preserve">тербург, посвященная Дню единения </w:t>
            </w:r>
            <w:r w:rsidR="00234B24">
              <w:rPr>
                <w:rFonts w:eastAsia="Times New Roman"/>
                <w:snapToGrid w:val="0"/>
                <w:sz w:val="22"/>
                <w:szCs w:val="22"/>
              </w:rPr>
              <w:t xml:space="preserve">народов </w:t>
            </w:r>
            <w:r w:rsidRPr="00D07094">
              <w:rPr>
                <w:rFonts w:eastAsia="Times New Roman"/>
                <w:snapToGrid w:val="0"/>
                <w:sz w:val="22"/>
                <w:szCs w:val="22"/>
              </w:rPr>
              <w:t>Беларуси 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D07094" w:rsidRDefault="00473A4F" w:rsidP="008D31BB">
            <w:pPr>
              <w:pStyle w:val="a9"/>
              <w:ind w:left="57" w:right="96"/>
              <w:rPr>
                <w:bCs w:val="0"/>
                <w:snapToGrid w:val="0"/>
                <w:sz w:val="22"/>
                <w:szCs w:val="22"/>
              </w:rPr>
            </w:pPr>
            <w:r w:rsidRPr="00D07094">
              <w:rPr>
                <w:bCs w:val="0"/>
                <w:snapToGrid w:val="0"/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F" w:rsidRPr="00D07094" w:rsidRDefault="00473A4F" w:rsidP="008D31BB">
            <w:pPr>
              <w:pStyle w:val="13"/>
              <w:ind w:left="57" w:right="96"/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D07094">
              <w:rPr>
                <w:rFonts w:eastAsia="Times New Roman"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473A4F" w:rsidRPr="00DC031C" w:rsidTr="00473A4F">
        <w:tc>
          <w:tcPr>
            <w:tcW w:w="0" w:type="auto"/>
            <w:vMerge/>
            <w:tcBorders>
              <w:left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A4F" w:rsidRPr="0058705D" w:rsidRDefault="00473A4F" w:rsidP="008D31BB">
            <w:pPr>
              <w:pStyle w:val="13"/>
              <w:numPr>
                <w:ilvl w:val="1"/>
                <w:numId w:val="15"/>
              </w:numPr>
              <w:ind w:left="57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58705D">
              <w:rPr>
                <w:rFonts w:eastAsia="Times New Roman"/>
                <w:snapToGrid w:val="0"/>
                <w:sz w:val="22"/>
                <w:szCs w:val="22"/>
              </w:rPr>
              <w:t>Диалоговая площадка «100 вопросов о трагедии: события, факты, комментарии», посвященная Дню чернобыльской трагедии»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58705D" w:rsidRDefault="00473A4F" w:rsidP="008D31BB">
            <w:pPr>
              <w:pStyle w:val="a9"/>
              <w:ind w:left="57" w:right="96"/>
              <w:rPr>
                <w:bCs w:val="0"/>
                <w:snapToGrid w:val="0"/>
                <w:sz w:val="22"/>
                <w:szCs w:val="22"/>
              </w:rPr>
            </w:pPr>
            <w:r w:rsidRPr="0058705D">
              <w:rPr>
                <w:bCs w:val="0"/>
                <w:snapToGrid w:val="0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F" w:rsidRPr="0058705D" w:rsidRDefault="00473A4F" w:rsidP="008D31BB">
            <w:pPr>
              <w:pStyle w:val="13"/>
              <w:ind w:left="57" w:right="96"/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58705D">
              <w:rPr>
                <w:rFonts w:eastAsia="Times New Roman"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473A4F" w:rsidRPr="00DC031C" w:rsidTr="003437A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3A4F" w:rsidRPr="00DC031C" w:rsidRDefault="00473A4F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A4F" w:rsidRPr="008D31BB" w:rsidRDefault="00473A4F" w:rsidP="008D31BB">
            <w:pPr>
              <w:pStyle w:val="13"/>
              <w:numPr>
                <w:ilvl w:val="1"/>
                <w:numId w:val="15"/>
              </w:numPr>
              <w:ind w:left="57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8D31BB">
              <w:rPr>
                <w:rFonts w:eastAsia="Times New Roman"/>
                <w:snapToGrid w:val="0"/>
                <w:sz w:val="22"/>
                <w:szCs w:val="22"/>
              </w:rPr>
              <w:t>Работа Центра «Патриот»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4F" w:rsidRPr="008D31BB" w:rsidRDefault="00473A4F" w:rsidP="008D31BB">
            <w:pPr>
              <w:pStyle w:val="a9"/>
              <w:ind w:left="57" w:right="96"/>
              <w:rPr>
                <w:bCs w:val="0"/>
                <w:snapToGrid w:val="0"/>
                <w:sz w:val="22"/>
                <w:szCs w:val="22"/>
              </w:rPr>
            </w:pPr>
            <w:r w:rsidRPr="008D31BB">
              <w:rPr>
                <w:bCs w:val="0"/>
                <w:snapToGrid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4F" w:rsidRPr="008D31BB" w:rsidRDefault="00473A4F" w:rsidP="008D31BB">
            <w:pPr>
              <w:pStyle w:val="13"/>
              <w:ind w:left="57" w:right="96"/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8D31BB">
              <w:rPr>
                <w:rFonts w:eastAsia="Times New Roman"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8D31BB" w:rsidRPr="00DC031C" w:rsidTr="003437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83F59" w:rsidRDefault="008D31BB" w:rsidP="008D31BB">
            <w:pPr>
              <w:pStyle w:val="13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783F59">
              <w:rPr>
                <w:b/>
                <w:sz w:val="22"/>
                <w:szCs w:val="22"/>
              </w:rPr>
              <w:t>ВОСПИТАНИЕ ИНФОРМАЦИОННОЙ КУЛЬТУРЫ</w:t>
            </w:r>
          </w:p>
        </w:tc>
      </w:tr>
      <w:tr w:rsidR="008D31BB" w:rsidRPr="00DC031C" w:rsidTr="00B219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757445" w:rsidRDefault="008D31BB" w:rsidP="008D31BB">
            <w:pPr>
              <w:pStyle w:val="11"/>
              <w:numPr>
                <w:ilvl w:val="1"/>
                <w:numId w:val="16"/>
              </w:numPr>
              <w:tabs>
                <w:tab w:val="num" w:pos="806"/>
              </w:tabs>
              <w:ind w:right="142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Выпуск газеты «</w:t>
            </w:r>
            <w:r w:rsidRPr="00757445">
              <w:rPr>
                <w:sz w:val="22"/>
                <w:szCs w:val="22"/>
                <w:lang w:val="be-BY"/>
              </w:rPr>
              <w:t>Універсітэт</w:t>
            </w:r>
            <w:r w:rsidRPr="0075744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ЦКК</w:t>
            </w:r>
          </w:p>
        </w:tc>
      </w:tr>
      <w:tr w:rsidR="008D31BB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757445" w:rsidRDefault="008D31BB" w:rsidP="008D31BB">
            <w:pPr>
              <w:pStyle w:val="11"/>
              <w:numPr>
                <w:ilvl w:val="1"/>
                <w:numId w:val="16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Освещение в республиканских СМИ, на сайте БГУ, газете «</w:t>
            </w:r>
            <w:r w:rsidRPr="00757445">
              <w:rPr>
                <w:sz w:val="22"/>
                <w:szCs w:val="22"/>
                <w:lang w:val="be-BY"/>
              </w:rPr>
              <w:t>Універсітэт</w:t>
            </w:r>
            <w:r w:rsidRPr="00757445">
              <w:rPr>
                <w:sz w:val="22"/>
                <w:szCs w:val="22"/>
              </w:rPr>
              <w:t>», средствах студенческой и настенной печати основных направлений деятельности БГУ, событий в общественной жизни университета, города,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Пресс-служба, ЦКК, УВРМ, </w:t>
            </w:r>
            <w:r w:rsidRPr="00757445">
              <w:rPr>
                <w:iCs/>
                <w:sz w:val="22"/>
                <w:szCs w:val="22"/>
              </w:rPr>
              <w:t>СГ,</w:t>
            </w:r>
            <w:r w:rsidRPr="00757445">
              <w:rPr>
                <w:sz w:val="22"/>
                <w:szCs w:val="22"/>
              </w:rPr>
              <w:t xml:space="preserve"> УДК, факультет журналистики, факультеты, МОО, Фундаментальная библиотека БГУ</w:t>
            </w:r>
          </w:p>
        </w:tc>
      </w:tr>
      <w:tr w:rsidR="008D31BB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757445" w:rsidRDefault="008D31BB" w:rsidP="008D31BB">
            <w:pPr>
              <w:pStyle w:val="13"/>
              <w:numPr>
                <w:ilvl w:val="1"/>
                <w:numId w:val="16"/>
              </w:numPr>
              <w:tabs>
                <w:tab w:val="num" w:pos="806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Выпуск видеороликов студенческой видеостудии Общественной информационной службы, другой видеопродукции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3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iCs/>
                <w:sz w:val="22"/>
                <w:szCs w:val="22"/>
              </w:rPr>
              <w:t>СГ, ЦКК</w:t>
            </w:r>
          </w:p>
        </w:tc>
      </w:tr>
      <w:tr w:rsidR="008D31BB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757445" w:rsidRDefault="008D31BB" w:rsidP="008D31BB">
            <w:pPr>
              <w:pStyle w:val="11"/>
              <w:numPr>
                <w:ilvl w:val="1"/>
                <w:numId w:val="16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Поддержка деятельности студенческих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факультеты, УВРМ, </w:t>
            </w:r>
            <w:r w:rsidRPr="00757445">
              <w:rPr>
                <w:iCs/>
                <w:sz w:val="22"/>
                <w:szCs w:val="22"/>
              </w:rPr>
              <w:t>СГ</w:t>
            </w:r>
            <w:r w:rsidRPr="00757445">
              <w:rPr>
                <w:sz w:val="22"/>
                <w:szCs w:val="22"/>
              </w:rPr>
              <w:t>, МОО</w:t>
            </w:r>
          </w:p>
        </w:tc>
      </w:tr>
      <w:tr w:rsidR="008D31BB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757445" w:rsidRDefault="008D31BB" w:rsidP="008D31BB">
            <w:pPr>
              <w:pStyle w:val="11"/>
              <w:numPr>
                <w:ilvl w:val="1"/>
                <w:numId w:val="16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Расширение представленности БГУ в сети Интернет, в социальных сетях, развитие </w:t>
            </w:r>
            <w:proofErr w:type="spellStart"/>
            <w:r w:rsidRPr="00757445">
              <w:rPr>
                <w:sz w:val="22"/>
                <w:szCs w:val="22"/>
              </w:rPr>
              <w:t>внутривузовской</w:t>
            </w:r>
            <w:proofErr w:type="spellEnd"/>
            <w:r w:rsidRPr="00757445">
              <w:rPr>
                <w:sz w:val="22"/>
                <w:szCs w:val="22"/>
              </w:rPr>
              <w:t xml:space="preserve"> информационной сети, обновление содержания факультетских интернет-сайтов, сайтов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ЦКК, ЦИТ, УВРМ, </w:t>
            </w:r>
            <w:r w:rsidRPr="00757445">
              <w:rPr>
                <w:iCs/>
                <w:sz w:val="22"/>
                <w:szCs w:val="22"/>
              </w:rPr>
              <w:t>СГ,</w:t>
            </w:r>
            <w:r w:rsidRPr="00757445">
              <w:rPr>
                <w:sz w:val="22"/>
                <w:szCs w:val="22"/>
              </w:rPr>
              <w:t xml:space="preserve"> структурные подразделения, факультеты, МОО</w:t>
            </w:r>
          </w:p>
        </w:tc>
      </w:tr>
      <w:tr w:rsidR="008D31BB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757445" w:rsidRDefault="008D31BB" w:rsidP="008D31BB">
            <w:pPr>
              <w:pStyle w:val="11"/>
              <w:numPr>
                <w:ilvl w:val="1"/>
                <w:numId w:val="16"/>
              </w:numPr>
              <w:tabs>
                <w:tab w:val="num" w:pos="806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Информационное обеспечение </w:t>
            </w:r>
            <w:r w:rsidRPr="00757445">
              <w:rPr>
                <w:bCs/>
                <w:sz w:val="22"/>
                <w:szCs w:val="22"/>
              </w:rPr>
              <w:t>раздела «Воспитательная работа</w:t>
            </w:r>
            <w:r w:rsidRPr="00757445">
              <w:rPr>
                <w:sz w:val="22"/>
                <w:szCs w:val="22"/>
              </w:rPr>
              <w:t>»</w:t>
            </w:r>
            <w:r w:rsidRPr="00757445">
              <w:rPr>
                <w:bCs/>
                <w:sz w:val="22"/>
                <w:szCs w:val="22"/>
              </w:rPr>
              <w:t xml:space="preserve"> на сайте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УВРМ, Фундаментальная библиотека БГУ</w:t>
            </w:r>
          </w:p>
        </w:tc>
      </w:tr>
      <w:tr w:rsidR="008D31BB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BB" w:rsidRPr="00DC031C" w:rsidRDefault="008D31BB" w:rsidP="008D31BB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1BB" w:rsidRPr="00757445" w:rsidRDefault="008D31BB" w:rsidP="008D31BB">
            <w:pPr>
              <w:pStyle w:val="11"/>
              <w:numPr>
                <w:ilvl w:val="1"/>
                <w:numId w:val="16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Организация и проведение открытого студенческого PR-форума «PR-</w:t>
            </w:r>
            <w:proofErr w:type="spellStart"/>
            <w:r w:rsidRPr="00757445">
              <w:rPr>
                <w:sz w:val="22"/>
                <w:szCs w:val="22"/>
              </w:rPr>
              <w:t>кветка</w:t>
            </w:r>
            <w:proofErr w:type="spellEnd"/>
            <w:r w:rsidRPr="0075744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1BB" w:rsidRPr="00757445" w:rsidRDefault="008D31BB" w:rsidP="008D31BB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факультет журналистики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3"/>
              <w:numPr>
                <w:ilvl w:val="1"/>
                <w:numId w:val="16"/>
              </w:numPr>
              <w:spacing w:line="233" w:lineRule="auto"/>
              <w:ind w:left="118" w:right="142" w:firstLine="0"/>
              <w:jc w:val="both"/>
              <w:rPr>
                <w:spacing w:val="-4"/>
                <w:sz w:val="22"/>
                <w:szCs w:val="22"/>
              </w:rPr>
            </w:pPr>
            <w:r w:rsidRPr="00487612">
              <w:rPr>
                <w:rFonts w:eastAsia="Times New Roman"/>
                <w:sz w:val="22"/>
                <w:szCs w:val="22"/>
              </w:rPr>
              <w:t>Организация и проведение конкурса аудиовизуальных проектов для телевидения, радио и интернет-платформ «TVR»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487612" w:rsidRDefault="00CD4898" w:rsidP="00CD4898">
            <w:pPr>
              <w:pStyle w:val="a9"/>
              <w:spacing w:line="23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</w:t>
            </w:r>
            <w:r w:rsidRPr="00DC031C">
              <w:rPr>
                <w:sz w:val="22"/>
                <w:szCs w:val="22"/>
              </w:rPr>
              <w:t xml:space="preserve"> журналистики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757445" w:rsidRDefault="00CD4898" w:rsidP="00CD4898">
            <w:pPr>
              <w:pStyle w:val="11"/>
              <w:numPr>
                <w:ilvl w:val="1"/>
                <w:numId w:val="16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Проведение конкурса «Лучший студенческий </w:t>
            </w:r>
            <w:proofErr w:type="spellStart"/>
            <w:r w:rsidRPr="00757445">
              <w:rPr>
                <w:sz w:val="22"/>
                <w:szCs w:val="22"/>
              </w:rPr>
              <w:t>медийный</w:t>
            </w:r>
            <w:proofErr w:type="spellEnd"/>
            <w:r w:rsidRPr="00757445">
              <w:rPr>
                <w:sz w:val="22"/>
                <w:szCs w:val="22"/>
              </w:rPr>
              <w:t xml:space="preserve"> ресурс БГУ»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октябрь-январь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ректорат, факультет журналистики, УВРМ, ЦКК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757445" w:rsidRDefault="00CD4898" w:rsidP="00CD4898">
            <w:pPr>
              <w:pStyle w:val="11"/>
              <w:numPr>
                <w:ilvl w:val="1"/>
                <w:numId w:val="16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Оформление и регулярное обновление информационных стендов факультетов, общежитий,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факультеты, УВРМ, </w:t>
            </w:r>
            <w:r w:rsidRPr="00757445">
              <w:rPr>
                <w:iCs/>
                <w:sz w:val="22"/>
                <w:szCs w:val="22"/>
              </w:rPr>
              <w:t>СГ</w:t>
            </w:r>
            <w:r w:rsidRPr="00757445">
              <w:rPr>
                <w:sz w:val="22"/>
                <w:szCs w:val="22"/>
              </w:rPr>
              <w:t>, МОО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757445" w:rsidRDefault="00CD4898" w:rsidP="00CD4898">
            <w:pPr>
              <w:pStyle w:val="13"/>
              <w:numPr>
                <w:ilvl w:val="1"/>
                <w:numId w:val="16"/>
              </w:numPr>
              <w:ind w:left="57" w:right="142" w:firstLine="0"/>
              <w:jc w:val="both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Организация и проведение обучающего семинара для администраторов групп факультетов и молодежных организаций БГУ в социальных сетях</w:t>
            </w:r>
            <w:r w:rsidRPr="00757445">
              <w:rPr>
                <w:sz w:val="22"/>
                <w:szCs w:val="22"/>
              </w:rPr>
              <w:t xml:space="preserve"> и редакторов студенческих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757445">
              <w:rPr>
                <w:sz w:val="22"/>
                <w:szCs w:val="22"/>
                <w:lang w:val="be-BY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13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ЦКК, факультет журналистики, УВРМ</w:t>
            </w:r>
          </w:p>
        </w:tc>
      </w:tr>
      <w:tr w:rsidR="00CD4898" w:rsidRPr="00DC031C" w:rsidTr="00B219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757445" w:rsidRDefault="00CD4898" w:rsidP="00CD4898">
            <w:pPr>
              <w:pStyle w:val="11"/>
              <w:numPr>
                <w:ilvl w:val="1"/>
                <w:numId w:val="16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Формирование у студентов информационной культуры, обучение информационному поиску через преподавание факультативных курсов: «Основы библиотековедения, библиографии и информационного поиска»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1-й семестр,</w:t>
            </w:r>
          </w:p>
          <w:p w:rsidR="00CD4898" w:rsidRPr="00757445" w:rsidRDefault="00CD4898" w:rsidP="00CD4898">
            <w:pPr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2-й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757445" w:rsidRDefault="00CD4898" w:rsidP="005366C9">
            <w:pPr>
              <w:pStyle w:val="11"/>
              <w:numPr>
                <w:ilvl w:val="1"/>
                <w:numId w:val="16"/>
              </w:numPr>
              <w:tabs>
                <w:tab w:val="num" w:pos="502"/>
              </w:tabs>
              <w:ind w:left="57" w:right="142" w:firstLine="0"/>
              <w:jc w:val="both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 xml:space="preserve"> Разработка и издание афиш, пропагандистских и информационных плакатов, буклетов о деятельности структурных подразделений Студенческого городка, органов студенческого </w:t>
            </w:r>
            <w:proofErr w:type="spellStart"/>
            <w:r w:rsidR="005366C9">
              <w:rPr>
                <w:sz w:val="22"/>
                <w:szCs w:val="22"/>
              </w:rPr>
              <w:t>соуправления</w:t>
            </w:r>
            <w:proofErr w:type="spellEnd"/>
            <w:r w:rsidRPr="00757445">
              <w:rPr>
                <w:sz w:val="22"/>
                <w:szCs w:val="22"/>
              </w:rPr>
              <w:t>, клубах, кружках, секциях, проводимых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57445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757445">
              <w:rPr>
                <w:iCs/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DC031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</w:t>
            </w:r>
            <w:r w:rsidRPr="00DC031C">
              <w:rPr>
                <w:b/>
                <w:sz w:val="22"/>
                <w:szCs w:val="22"/>
              </w:rPr>
              <w:t>НРАВСТВЕННОЕ ВОСПИТАНИЕ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118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тематических бесед по нравственно-этическим проблемам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be-BY"/>
              </w:rPr>
              <w:t>факультеты, кураторы, ПС, СГ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118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Работа дискуссионного богословского клуба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Институт теологии им. св. </w:t>
            </w:r>
            <w:proofErr w:type="spellStart"/>
            <w:r w:rsidRPr="00DC031C">
              <w:rPr>
                <w:sz w:val="22"/>
                <w:szCs w:val="22"/>
              </w:rPr>
              <w:t>Мефодия</w:t>
            </w:r>
            <w:proofErr w:type="spellEnd"/>
            <w:r w:rsidRPr="00DC031C">
              <w:rPr>
                <w:sz w:val="22"/>
                <w:szCs w:val="22"/>
              </w:rPr>
              <w:t xml:space="preserve"> и Кирилла БГУ</w:t>
            </w:r>
          </w:p>
        </w:tc>
      </w:tr>
      <w:tr w:rsidR="00CD4898" w:rsidRPr="00DC031C" w:rsidTr="006C76AA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гуманитарно-просветительских мероприятий и книжных выставок к юбилейным</w:t>
            </w:r>
            <w:r>
              <w:rPr>
                <w:sz w:val="22"/>
                <w:szCs w:val="22"/>
              </w:rPr>
              <w:t xml:space="preserve"> и памятным</w:t>
            </w:r>
            <w:r w:rsidRPr="00DC031C">
              <w:rPr>
                <w:sz w:val="22"/>
                <w:szCs w:val="22"/>
              </w:rPr>
              <w:t xml:space="preserve">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  <w:r>
              <w:rPr>
                <w:sz w:val="22"/>
                <w:szCs w:val="22"/>
              </w:rPr>
              <w:t>, Союз женщин БГУ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9E6E6A" w:rsidRDefault="00CD4898" w:rsidP="00B53FDF">
            <w:pPr>
              <w:pStyle w:val="13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9E6E6A">
              <w:rPr>
                <w:sz w:val="22"/>
                <w:szCs w:val="22"/>
              </w:rPr>
              <w:t xml:space="preserve">Проведение встреч с представителями Белорусской Православной Церкви </w:t>
            </w:r>
            <w:r w:rsidRPr="009E6E6A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9E6E6A">
              <w:rPr>
                <w:color w:val="212529"/>
                <w:sz w:val="22"/>
                <w:szCs w:val="24"/>
                <w:shd w:val="clear" w:color="auto" w:fill="FFFFFF"/>
              </w:rPr>
              <w:t>в рамках соглашения о сотрудничестве между Белорусской Православной Церковью и Белорусским государственным университетом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9E6E6A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9E6E6A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9E6E6A" w:rsidRDefault="00CD4898" w:rsidP="00CD4898">
            <w:pPr>
              <w:pStyle w:val="13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9E6E6A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благотворительных мероприятий и акций, посвященных Дню матери, Дню семьи, Дню пожилых людей, Дню защиты детей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Союз женщин БГУ, УДК, УВРМ, СГ, факультеты, МОО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благотворительных концертов и акций в школах-интернатах, детских домах, госпиталях, центрах, детских садах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УДК, факультеты, 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 w:rsidRPr="00DC031C">
              <w:rPr>
                <w:sz w:val="22"/>
                <w:szCs w:val="22"/>
              </w:rPr>
              <w:t>, МОО</w:t>
            </w:r>
          </w:p>
        </w:tc>
      </w:tr>
      <w:tr w:rsidR="00CD4898" w:rsidRPr="00DC031C" w:rsidTr="00FA32FD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iCs/>
                <w:sz w:val="22"/>
                <w:szCs w:val="22"/>
              </w:rPr>
            </w:pPr>
            <w:r w:rsidRPr="001A7ECD">
              <w:rPr>
                <w:iCs/>
                <w:sz w:val="22"/>
                <w:szCs w:val="22"/>
              </w:rPr>
              <w:t>Организация работы волонтерского движения БГУ</w:t>
            </w:r>
            <w:r>
              <w:rPr>
                <w:iCs/>
                <w:sz w:val="22"/>
                <w:szCs w:val="22"/>
              </w:rPr>
              <w:t xml:space="preserve"> (в </w:t>
            </w:r>
            <w:proofErr w:type="spellStart"/>
            <w:r>
              <w:rPr>
                <w:iCs/>
                <w:sz w:val="22"/>
                <w:szCs w:val="22"/>
              </w:rPr>
              <w:t>т.ч</w:t>
            </w:r>
            <w:proofErr w:type="spellEnd"/>
            <w:r>
              <w:rPr>
                <w:iCs/>
                <w:sz w:val="22"/>
                <w:szCs w:val="22"/>
              </w:rPr>
              <w:t>. Центра волонтерской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</w:t>
            </w:r>
            <w:r>
              <w:rPr>
                <w:sz w:val="22"/>
                <w:szCs w:val="22"/>
              </w:rPr>
              <w:t xml:space="preserve">УВРМ, СГ, </w:t>
            </w:r>
            <w:r w:rsidRPr="00DC031C">
              <w:rPr>
                <w:sz w:val="22"/>
                <w:szCs w:val="22"/>
              </w:rPr>
              <w:t>МОО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благотворительной акции «С профсоюзом – в мир знаний» в рамках акции «Профсоюзы –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4F413B" w:rsidRDefault="00CD4898" w:rsidP="00B53FDF">
            <w:pPr>
              <w:pStyle w:val="13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4F413B">
              <w:rPr>
                <w:rFonts w:eastAsia="Times New Roman"/>
                <w:snapToGrid w:val="0"/>
                <w:sz w:val="22"/>
                <w:szCs w:val="22"/>
              </w:rPr>
              <w:t>Мотивационная акция «PRO качай ПЕРВОГО» для студентов 1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4F413B" w:rsidRDefault="00CD4898" w:rsidP="00CD4898">
            <w:pPr>
              <w:pStyle w:val="a9"/>
              <w:tabs>
                <w:tab w:val="num" w:pos="814"/>
              </w:tabs>
              <w:spacing w:line="233" w:lineRule="auto"/>
              <w:ind w:left="57"/>
              <w:rPr>
                <w:bCs w:val="0"/>
                <w:snapToGrid w:val="0"/>
                <w:sz w:val="22"/>
                <w:szCs w:val="22"/>
              </w:rPr>
            </w:pPr>
            <w:r w:rsidRPr="004F413B">
              <w:rPr>
                <w:bCs w:val="0"/>
                <w:snapToGrid w:val="0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4F413B" w:rsidRDefault="00CD4898" w:rsidP="00CD4898">
            <w:pPr>
              <w:pStyle w:val="13"/>
              <w:tabs>
                <w:tab w:val="num" w:pos="814"/>
              </w:tabs>
              <w:spacing w:line="233" w:lineRule="auto"/>
              <w:ind w:left="57" w:right="57"/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4F413B">
              <w:rPr>
                <w:rFonts w:eastAsia="Times New Roman"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Работа студенческого кукольного театра «</w:t>
            </w:r>
            <w:proofErr w:type="spellStart"/>
            <w:r w:rsidRPr="00DC031C">
              <w:rPr>
                <w:sz w:val="22"/>
                <w:szCs w:val="22"/>
              </w:rPr>
              <w:t>Батлейка</w:t>
            </w:r>
            <w:proofErr w:type="spellEnd"/>
            <w:r w:rsidRPr="00DC031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Институт теологии им. св. </w:t>
            </w:r>
            <w:proofErr w:type="spellStart"/>
            <w:r w:rsidRPr="00DC031C">
              <w:rPr>
                <w:sz w:val="22"/>
                <w:szCs w:val="22"/>
              </w:rPr>
              <w:t>Мефодия</w:t>
            </w:r>
            <w:proofErr w:type="spellEnd"/>
            <w:r w:rsidRPr="00DC031C">
              <w:rPr>
                <w:sz w:val="22"/>
                <w:szCs w:val="22"/>
              </w:rPr>
              <w:t xml:space="preserve"> и Кирилла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9362EA" w:rsidRDefault="00CD4898" w:rsidP="00B53FDF">
            <w:pPr>
              <w:pStyle w:val="13"/>
              <w:numPr>
                <w:ilvl w:val="1"/>
                <w:numId w:val="35"/>
              </w:numPr>
              <w:ind w:left="118" w:right="142" w:firstLine="0"/>
              <w:jc w:val="both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 xml:space="preserve">Организация презентаций студенческих культурно-образовательных проектов, музыкальных </w:t>
            </w:r>
            <w:r w:rsidRPr="009362EA">
              <w:rPr>
                <w:sz w:val="22"/>
                <w:szCs w:val="22"/>
              </w:rPr>
              <w:lastRenderedPageBreak/>
              <w:t xml:space="preserve">альбомов, поэтических сборников, выставок художественного и декоративно-прикладного творчества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9362EA" w:rsidRDefault="00CD4898" w:rsidP="00CD4898">
            <w:pPr>
              <w:pStyle w:val="a9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  <w:lang w:val="be-BY"/>
              </w:rPr>
              <w:lastRenderedPageBreak/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9362EA" w:rsidRDefault="00CD4898" w:rsidP="00CD4898">
            <w:pPr>
              <w:pStyle w:val="13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УДК, ТС, ЦКК, пресс-служба, факультеты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3"/>
              <w:numPr>
                <w:ilvl w:val="1"/>
                <w:numId w:val="35"/>
              </w:numPr>
              <w:ind w:left="118" w:right="142" w:hanging="23"/>
              <w:jc w:val="both"/>
              <w:rPr>
                <w:sz w:val="22"/>
                <w:szCs w:val="22"/>
              </w:rPr>
            </w:pPr>
            <w:r w:rsidRPr="00487612">
              <w:rPr>
                <w:rFonts w:eastAsia="Times New Roman"/>
                <w:snapToGrid w:val="0"/>
                <w:sz w:val="22"/>
                <w:szCs w:val="22"/>
              </w:rPr>
              <w:t>Организация и проведение республиканск</w:t>
            </w:r>
            <w:r>
              <w:rPr>
                <w:rFonts w:eastAsia="Times New Roman"/>
                <w:snapToGrid w:val="0"/>
                <w:sz w:val="22"/>
                <w:szCs w:val="22"/>
              </w:rPr>
              <w:t>ого</w:t>
            </w:r>
            <w:r w:rsidRPr="00487612">
              <w:rPr>
                <w:rFonts w:eastAsia="Times New Roman"/>
                <w:snapToGrid w:val="0"/>
                <w:sz w:val="22"/>
                <w:szCs w:val="22"/>
              </w:rPr>
              <w:t xml:space="preserve"> конкурс</w:t>
            </w:r>
            <w:r>
              <w:rPr>
                <w:rFonts w:eastAsia="Times New Roman"/>
                <w:snapToGrid w:val="0"/>
                <w:sz w:val="22"/>
                <w:szCs w:val="22"/>
              </w:rPr>
              <w:t>а</w:t>
            </w:r>
            <w:r w:rsidRPr="00487612">
              <w:rPr>
                <w:rFonts w:eastAsia="Times New Roman"/>
                <w:snapToGrid w:val="0"/>
                <w:sz w:val="22"/>
                <w:szCs w:val="22"/>
              </w:rPr>
              <w:t xml:space="preserve"> молодых литераторов «</w:t>
            </w:r>
            <w:proofErr w:type="spellStart"/>
            <w:r w:rsidRPr="00487612">
              <w:rPr>
                <w:rFonts w:eastAsia="Times New Roman"/>
                <w:snapToGrid w:val="0"/>
                <w:sz w:val="22"/>
                <w:szCs w:val="22"/>
              </w:rPr>
              <w:t>БрамаМар</w:t>
            </w:r>
            <w:proofErr w:type="spellEnd"/>
            <w:r w:rsidRPr="00487612">
              <w:rPr>
                <w:rFonts w:eastAsia="Times New Roman"/>
                <w:snapToGrid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</w:t>
            </w:r>
            <w:r w:rsidRPr="00DC031C">
              <w:rPr>
                <w:sz w:val="22"/>
                <w:szCs w:val="22"/>
              </w:rPr>
              <w:t xml:space="preserve"> журналистики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spacing w:val="-4"/>
                <w:sz w:val="22"/>
                <w:szCs w:val="22"/>
              </w:rPr>
            </w:pPr>
            <w:r w:rsidRPr="00DC031C">
              <w:rPr>
                <w:spacing w:val="-4"/>
                <w:sz w:val="22"/>
                <w:szCs w:val="22"/>
              </w:rPr>
              <w:t>Уход за памятниками и могилами воинов, погибших в годы Великой Отечественной войны</w:t>
            </w:r>
            <w:r>
              <w:rPr>
                <w:spacing w:val="-4"/>
                <w:sz w:val="22"/>
                <w:szCs w:val="22"/>
              </w:rPr>
              <w:t>, в том числе в рамках реализации проекта «Память и слава»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МОО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spacing w:line="233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 xml:space="preserve">Организация экскурсий студентов к Святым местам: </w:t>
            </w:r>
            <w:proofErr w:type="spellStart"/>
            <w:r w:rsidRPr="00DC031C">
              <w:rPr>
                <w:iCs/>
                <w:sz w:val="22"/>
                <w:szCs w:val="22"/>
              </w:rPr>
              <w:t>Жировичский</w:t>
            </w:r>
            <w:proofErr w:type="spellEnd"/>
            <w:r w:rsidRPr="00DC031C">
              <w:rPr>
                <w:iCs/>
                <w:sz w:val="22"/>
                <w:szCs w:val="22"/>
              </w:rPr>
              <w:t xml:space="preserve"> монастырь, Свято-</w:t>
            </w:r>
            <w:proofErr w:type="spellStart"/>
            <w:r w:rsidRPr="00DC031C">
              <w:rPr>
                <w:iCs/>
                <w:sz w:val="22"/>
                <w:szCs w:val="22"/>
              </w:rPr>
              <w:t>Евфросиниевский</w:t>
            </w:r>
            <w:proofErr w:type="spellEnd"/>
            <w:r w:rsidRPr="00DC031C">
              <w:rPr>
                <w:iCs/>
                <w:sz w:val="22"/>
                <w:szCs w:val="22"/>
              </w:rPr>
              <w:t xml:space="preserve"> монастырь и Софийский собор, Музей книгопечатания и библиотека </w:t>
            </w:r>
            <w:proofErr w:type="spellStart"/>
            <w:r w:rsidRPr="00DC031C">
              <w:rPr>
                <w:iCs/>
                <w:sz w:val="22"/>
                <w:szCs w:val="22"/>
              </w:rPr>
              <w:t>Симеона</w:t>
            </w:r>
            <w:proofErr w:type="spellEnd"/>
            <w:r w:rsidRPr="00DC031C">
              <w:rPr>
                <w:iCs/>
                <w:sz w:val="22"/>
                <w:szCs w:val="22"/>
              </w:rPr>
              <w:t xml:space="preserve"> Полоцкого, Богоявленский собор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УВРМ, УДК, МОО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tabs>
                <w:tab w:val="num" w:pos="814"/>
              </w:tabs>
              <w:spacing w:line="233" w:lineRule="auto"/>
              <w:ind w:left="57" w:right="142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экскурсий студентов в Национальный художественный музей Республики Беларусь, Национальный музей истории и культуры Республики Беларусь, Музей древней белорусской культуры, музеи Я. Купалы, Я. Коласа, М. Богдановича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кураторы, УВРМ, </w:t>
            </w:r>
            <w:r w:rsidRPr="00DC031C">
              <w:rPr>
                <w:iCs/>
                <w:sz w:val="22"/>
                <w:szCs w:val="22"/>
              </w:rPr>
              <w:t>СГ</w:t>
            </w:r>
            <w:r w:rsidRPr="00DC031C">
              <w:rPr>
                <w:sz w:val="22"/>
                <w:szCs w:val="22"/>
              </w:rPr>
              <w:t>, УДК, МОО</w:t>
            </w:r>
          </w:p>
        </w:tc>
      </w:tr>
      <w:tr w:rsidR="00CD4898" w:rsidRPr="00DC031C" w:rsidTr="00FA32FD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tabs>
                <w:tab w:val="num" w:pos="814"/>
              </w:tabs>
              <w:spacing w:line="233" w:lineRule="auto"/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выставок народного творчества, творческих и фоторабот студентов и работников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УДК, УВРМ, Союз женщин БГУ, МОО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3"/>
              <w:numPr>
                <w:ilvl w:val="1"/>
                <w:numId w:val="35"/>
              </w:numPr>
              <w:tabs>
                <w:tab w:val="num" w:pos="814"/>
              </w:tabs>
              <w:ind w:left="57" w:right="142" w:firstLine="0"/>
              <w:jc w:val="both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 xml:space="preserve">Организация и проведение конкурса фото- и видеоработ </w:t>
            </w:r>
            <w:r w:rsidRPr="00DC031C">
              <w:rPr>
                <w:sz w:val="22"/>
                <w:szCs w:val="22"/>
              </w:rPr>
              <w:t>«</w:t>
            </w:r>
            <w:r w:rsidRPr="00DC031C">
              <w:rPr>
                <w:sz w:val="22"/>
                <w:szCs w:val="22"/>
                <w:lang w:val="be-BY"/>
              </w:rPr>
              <w:t>БГУ в твоем формате</w:t>
            </w:r>
            <w:r w:rsidRPr="00DC031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3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УВРМ</w:t>
            </w:r>
          </w:p>
        </w:tc>
      </w:tr>
      <w:tr w:rsidR="00CD4898" w:rsidRPr="00DC031C" w:rsidTr="00AC67AE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3"/>
              <w:numPr>
                <w:ilvl w:val="1"/>
                <w:numId w:val="35"/>
              </w:numPr>
              <w:tabs>
                <w:tab w:val="num" w:pos="814"/>
              </w:tabs>
              <w:ind w:left="57" w:right="142" w:firstLine="0"/>
              <w:jc w:val="both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 xml:space="preserve">Организация и проведение конкурса на лучший дизайн </w:t>
            </w:r>
            <w:r>
              <w:rPr>
                <w:sz w:val="22"/>
                <w:szCs w:val="22"/>
                <w:lang w:val="be-BY"/>
              </w:rPr>
              <w:t xml:space="preserve">и издание </w:t>
            </w:r>
            <w:r w:rsidRPr="00DC031C">
              <w:rPr>
                <w:sz w:val="22"/>
                <w:szCs w:val="22"/>
                <w:lang w:val="be-BY"/>
              </w:rPr>
              <w:t>корп</w:t>
            </w:r>
            <w:r w:rsidRPr="00DC031C">
              <w:rPr>
                <w:sz w:val="22"/>
                <w:szCs w:val="22"/>
              </w:rPr>
              <w:t>о</w:t>
            </w:r>
            <w:r w:rsidRPr="00DC031C">
              <w:rPr>
                <w:sz w:val="22"/>
                <w:szCs w:val="22"/>
                <w:lang w:val="be-BY"/>
              </w:rPr>
              <w:t>ративного календаря «Мой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3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УВРМ, издательский центр БГУ</w:t>
            </w:r>
            <w:r>
              <w:rPr>
                <w:sz w:val="22"/>
                <w:szCs w:val="22"/>
              </w:rPr>
              <w:t>, ЦКК, МОО</w:t>
            </w:r>
          </w:p>
        </w:tc>
      </w:tr>
      <w:tr w:rsidR="00CD4898" w:rsidRPr="00DC031C" w:rsidTr="00AC67AE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53FDF">
            <w:pPr>
              <w:pStyle w:val="11"/>
              <w:numPr>
                <w:ilvl w:val="1"/>
                <w:numId w:val="35"/>
              </w:numPr>
              <w:tabs>
                <w:tab w:val="num" w:pos="814"/>
              </w:tabs>
              <w:ind w:left="57" w:right="142" w:firstLine="0"/>
              <w:jc w:val="both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 xml:space="preserve">Работа </w:t>
            </w:r>
            <w:r w:rsidRPr="00DC031C">
              <w:rPr>
                <w:bCs/>
                <w:sz w:val="22"/>
                <w:szCs w:val="22"/>
                <w:lang w:val="be-BY"/>
              </w:rPr>
              <w:t>Клуба любителей художественного слова «КЛУмБа»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bCs w:val="0"/>
                <w:snapToGrid w:val="0"/>
                <w:sz w:val="22"/>
                <w:szCs w:val="22"/>
                <w:lang w:val="be-BY"/>
              </w:rPr>
            </w:pPr>
            <w:r w:rsidRPr="00DC031C">
              <w:rPr>
                <w:bCs w:val="0"/>
                <w:snapToGrid w:val="0"/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CD4898" w:rsidRPr="00DC031C" w:rsidTr="00AC67AE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945EC" w:rsidRDefault="00CD4898" w:rsidP="00B53FDF">
            <w:pPr>
              <w:pStyle w:val="11"/>
              <w:numPr>
                <w:ilvl w:val="1"/>
                <w:numId w:val="35"/>
              </w:numPr>
              <w:tabs>
                <w:tab w:val="num" w:pos="814"/>
              </w:tabs>
              <w:ind w:left="57" w:right="142" w:firstLine="0"/>
              <w:jc w:val="both"/>
              <w:rPr>
                <w:sz w:val="22"/>
                <w:szCs w:val="22"/>
                <w:lang w:val="be-BY"/>
              </w:rPr>
            </w:pPr>
            <w:r w:rsidRPr="005945EC">
              <w:rPr>
                <w:sz w:val="22"/>
                <w:szCs w:val="22"/>
                <w:lang w:val="be-BY"/>
              </w:rPr>
              <w:t>Организация и проведение Дней безвозмездного донорства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Default="00CD4898" w:rsidP="00CD4898">
            <w:pPr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УВРМ, факультеты</w:t>
            </w:r>
          </w:p>
        </w:tc>
      </w:tr>
      <w:tr w:rsidR="00CD4898" w:rsidRPr="00DC031C" w:rsidTr="00AC67AE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9362EA" w:rsidRDefault="00CD4898" w:rsidP="00B53FDF">
            <w:pPr>
              <w:pStyle w:val="13"/>
              <w:numPr>
                <w:ilvl w:val="1"/>
                <w:numId w:val="35"/>
              </w:numPr>
              <w:tabs>
                <w:tab w:val="num" w:pos="814"/>
              </w:tabs>
              <w:spacing w:line="233" w:lineRule="auto"/>
              <w:ind w:left="57" w:right="142" w:firstLine="0"/>
              <w:jc w:val="both"/>
              <w:rPr>
                <w:spacing w:val="-4"/>
                <w:sz w:val="22"/>
                <w:szCs w:val="22"/>
              </w:rPr>
            </w:pPr>
            <w:r w:rsidRPr="009362EA">
              <w:rPr>
                <w:spacing w:val="-4"/>
                <w:sz w:val="22"/>
                <w:szCs w:val="22"/>
              </w:rPr>
              <w:t>Организация совместных мероприятий с Минской Епархией Белорусской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9362EA" w:rsidRDefault="00CD4898" w:rsidP="00CD4898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9362EA" w:rsidRDefault="00CD4898" w:rsidP="00CD4898">
            <w:pPr>
              <w:pStyle w:val="13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ректорат, УДК</w:t>
            </w:r>
          </w:p>
        </w:tc>
      </w:tr>
      <w:tr w:rsidR="00CD4898" w:rsidRPr="00DC031C" w:rsidTr="00AC67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9362EA" w:rsidRDefault="00CD4898" w:rsidP="00B53FDF">
            <w:pPr>
              <w:pStyle w:val="13"/>
              <w:numPr>
                <w:ilvl w:val="1"/>
                <w:numId w:val="35"/>
              </w:numPr>
              <w:tabs>
                <w:tab w:val="num" w:pos="814"/>
              </w:tabs>
              <w:spacing w:line="233" w:lineRule="auto"/>
              <w:ind w:left="57" w:right="142" w:firstLine="0"/>
              <w:jc w:val="both"/>
              <w:rPr>
                <w:iCs/>
                <w:sz w:val="22"/>
                <w:szCs w:val="22"/>
              </w:rPr>
            </w:pPr>
            <w:r w:rsidRPr="009362EA">
              <w:rPr>
                <w:iCs/>
                <w:sz w:val="22"/>
                <w:szCs w:val="22"/>
              </w:rPr>
              <w:t>Участие хоровых коллективов БГУ в фестивалях духовной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9362EA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9362EA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9362EA" w:rsidRDefault="00CD4898" w:rsidP="00CD4898">
            <w:pPr>
              <w:pStyle w:val="13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3437AB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spacing w:line="223" w:lineRule="auto"/>
              <w:jc w:val="center"/>
              <w:rPr>
                <w:b/>
                <w:sz w:val="22"/>
                <w:szCs w:val="22"/>
              </w:rPr>
            </w:pPr>
            <w:r w:rsidRPr="0005488F">
              <w:rPr>
                <w:b/>
                <w:sz w:val="22"/>
                <w:szCs w:val="22"/>
              </w:rPr>
              <w:t>ПОЛИКУЛЬТУРНОЕ ВОСПИТАНИЕ</w:t>
            </w:r>
          </w:p>
        </w:tc>
      </w:tr>
      <w:tr w:rsidR="00CD4898" w:rsidRPr="00DC031C" w:rsidTr="00B219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05488F" w:rsidRDefault="00CD4898" w:rsidP="00CD4898">
            <w:pPr>
              <w:pStyle w:val="11"/>
              <w:numPr>
                <w:ilvl w:val="1"/>
                <w:numId w:val="17"/>
              </w:numPr>
              <w:spacing w:line="233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05488F">
              <w:rPr>
                <w:iCs/>
                <w:sz w:val="22"/>
                <w:szCs w:val="22"/>
              </w:rPr>
              <w:t>Организация и проведение мероприятий, направленных на поликультурное воспитание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a9"/>
              <w:spacing w:line="233" w:lineRule="auto"/>
              <w:rPr>
                <w:sz w:val="22"/>
                <w:szCs w:val="22"/>
                <w:lang w:val="be-BY"/>
              </w:rPr>
            </w:pPr>
            <w:r w:rsidRPr="0005488F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 xml:space="preserve">УВРМ, </w:t>
            </w:r>
            <w:r w:rsidRPr="0005488F">
              <w:rPr>
                <w:iCs/>
                <w:sz w:val="22"/>
                <w:szCs w:val="22"/>
              </w:rPr>
              <w:t>СГ, факультеты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AC67AE" w:rsidRDefault="00CD4898" w:rsidP="00CD4898">
            <w:pPr>
              <w:pStyle w:val="13"/>
              <w:numPr>
                <w:ilvl w:val="1"/>
                <w:numId w:val="17"/>
              </w:numPr>
              <w:spacing w:line="233" w:lineRule="auto"/>
              <w:ind w:left="118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Организация работы с иностранными гражданами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05488F">
              <w:rPr>
                <w:sz w:val="22"/>
                <w:szCs w:val="22"/>
                <w:lang w:val="be-BY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УМС, факультеты, УВРМ, СГ</w:t>
            </w:r>
          </w:p>
        </w:tc>
      </w:tr>
      <w:tr w:rsidR="00CF586B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86B" w:rsidRPr="00DC031C" w:rsidRDefault="00CF586B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86B" w:rsidRPr="00AC67AE" w:rsidRDefault="00CF586B" w:rsidP="00CF586B">
            <w:pPr>
              <w:pStyle w:val="13"/>
              <w:numPr>
                <w:ilvl w:val="1"/>
                <w:numId w:val="17"/>
              </w:numPr>
              <w:spacing w:line="233" w:lineRule="auto"/>
              <w:ind w:left="118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CF586B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Дни китайской культуры на </w:t>
            </w:r>
            <w:proofErr w:type="spellStart"/>
            <w:r w:rsidRPr="00CF586B">
              <w:rPr>
                <w:rFonts w:eastAsia="Times New Roman"/>
                <w:iCs/>
                <w:snapToGrid w:val="0"/>
                <w:sz w:val="22"/>
                <w:szCs w:val="22"/>
              </w:rPr>
              <w:t>журфаке</w:t>
            </w:r>
            <w:proofErr w:type="spellEnd"/>
            <w:r w:rsidRPr="00CF586B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 (приуроченные к Китайскому новому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6B" w:rsidRPr="0005488F" w:rsidRDefault="00CF586B" w:rsidP="00CD4898">
            <w:pPr>
              <w:pStyle w:val="a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86B" w:rsidRPr="0005488F" w:rsidRDefault="00CF586B" w:rsidP="00CD489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журналистики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AC67AE" w:rsidRDefault="00CD4898" w:rsidP="00CD4898">
            <w:pPr>
              <w:pStyle w:val="13"/>
              <w:numPr>
                <w:ilvl w:val="1"/>
                <w:numId w:val="17"/>
              </w:numPr>
              <w:spacing w:line="233" w:lineRule="auto"/>
              <w:ind w:left="57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Организация и проведение фестиваля «</w:t>
            </w:r>
            <w:proofErr w:type="spellStart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Навруз</w:t>
            </w:r>
            <w:proofErr w:type="spellEnd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», </w:t>
            </w:r>
            <w:proofErr w:type="spellStart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посвященого</w:t>
            </w:r>
            <w:proofErr w:type="spellEnd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 празднованию Нового года по астрономическому солнечному календарю у иранских и тюркских народов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05488F">
              <w:rPr>
                <w:sz w:val="22"/>
                <w:szCs w:val="22"/>
                <w:lang w:val="be-BY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3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УВРМ, УДК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AC67AE" w:rsidRDefault="00CD4898" w:rsidP="00CD4898">
            <w:pPr>
              <w:pStyle w:val="13"/>
              <w:numPr>
                <w:ilvl w:val="1"/>
                <w:numId w:val="17"/>
              </w:numPr>
              <w:spacing w:line="233" w:lineRule="auto"/>
              <w:ind w:left="57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Ознакомление студентов Совместного института БГУ-ДПУ с культурой и традициями Китая, участие в совместных культурно-образовательных мероприятиях, в том числе, в организации и проведении зимней и летней научных школ совместно с </w:t>
            </w:r>
            <w:proofErr w:type="spellStart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Даляньским</w:t>
            </w:r>
            <w:proofErr w:type="spellEnd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 политехническим университетом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A47586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A47586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A47586" w:rsidRDefault="00CD4898" w:rsidP="00CD4898">
            <w:pPr>
              <w:pStyle w:val="13"/>
              <w:jc w:val="center"/>
              <w:rPr>
                <w:sz w:val="22"/>
                <w:szCs w:val="22"/>
              </w:rPr>
            </w:pPr>
            <w:r w:rsidRPr="00A47586">
              <w:rPr>
                <w:sz w:val="22"/>
                <w:szCs w:val="22"/>
              </w:rPr>
              <w:t>СИ БГУ и ДПУ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AC67AE" w:rsidRDefault="00CD4898" w:rsidP="00CD4898">
            <w:pPr>
              <w:pStyle w:val="13"/>
              <w:numPr>
                <w:ilvl w:val="1"/>
                <w:numId w:val="17"/>
              </w:numPr>
              <w:spacing w:line="233" w:lineRule="auto"/>
              <w:ind w:left="57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Организация культурно - образовательных мероприятий для иностранных учащихся,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867F7B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867F7B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867F7B" w:rsidRDefault="00CD4898" w:rsidP="00CD4898">
            <w:pPr>
              <w:pStyle w:val="13"/>
              <w:jc w:val="center"/>
              <w:rPr>
                <w:sz w:val="22"/>
                <w:szCs w:val="22"/>
              </w:rPr>
            </w:pPr>
            <w:r w:rsidRPr="00867F7B">
              <w:rPr>
                <w:sz w:val="22"/>
                <w:szCs w:val="22"/>
              </w:rPr>
              <w:t>УДК, УВРМ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Default="00CD4898" w:rsidP="00CD4898">
            <w:pPr>
              <w:pStyle w:val="13"/>
              <w:numPr>
                <w:ilvl w:val="1"/>
                <w:numId w:val="17"/>
              </w:numPr>
              <w:spacing w:line="233" w:lineRule="auto"/>
              <w:ind w:left="57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Организация участия в фес</w:t>
            </w:r>
            <w:r>
              <w:rPr>
                <w:rFonts w:eastAsia="Times New Roman"/>
                <w:iCs/>
                <w:snapToGrid w:val="0"/>
                <w:sz w:val="22"/>
                <w:szCs w:val="22"/>
              </w:rPr>
              <w:t>тивале иностранных учащихся «F-</w:t>
            </w:r>
            <w:r>
              <w:rPr>
                <w:rFonts w:eastAsia="Times New Roman"/>
                <w:iCs/>
                <w:snapToGrid w:val="0"/>
                <w:sz w:val="22"/>
                <w:szCs w:val="22"/>
                <w:lang w:val="en-US"/>
              </w:rPr>
              <w:t>A</w:t>
            </w:r>
            <w:proofErr w:type="spellStart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rt</w:t>
            </w:r>
            <w:proofErr w:type="spellEnd"/>
            <w:r w:rsidRPr="00AC67AE">
              <w:rPr>
                <w:rFonts w:eastAsia="Times New Roman"/>
                <w:iCs/>
                <w:snapToGrid w:val="0"/>
                <w:sz w:val="22"/>
                <w:szCs w:val="22"/>
              </w:rPr>
              <w:t>»</w:t>
            </w:r>
          </w:p>
          <w:p w:rsidR="00CD4898" w:rsidRDefault="00CD4898" w:rsidP="00CD4898">
            <w:pPr>
              <w:pStyle w:val="13"/>
              <w:spacing w:line="233" w:lineRule="auto"/>
              <w:ind w:left="360" w:right="96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</w:p>
          <w:p w:rsidR="00CD4898" w:rsidRPr="00AC67AE" w:rsidRDefault="00CD4898" w:rsidP="00CD4898">
            <w:pPr>
              <w:pStyle w:val="13"/>
              <w:spacing w:line="233" w:lineRule="auto"/>
              <w:ind w:left="360" w:right="96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867F7B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867F7B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867F7B" w:rsidRDefault="00CD4898" w:rsidP="00CD4898">
            <w:pPr>
              <w:pStyle w:val="13"/>
              <w:jc w:val="center"/>
              <w:rPr>
                <w:sz w:val="22"/>
                <w:szCs w:val="22"/>
              </w:rPr>
            </w:pPr>
            <w:r w:rsidRPr="00867F7B">
              <w:rPr>
                <w:sz w:val="22"/>
                <w:szCs w:val="22"/>
              </w:rPr>
              <w:t>УДК, УВРМ</w:t>
            </w:r>
          </w:p>
        </w:tc>
      </w:tr>
      <w:tr w:rsidR="00CD4898" w:rsidRPr="00DC031C" w:rsidTr="00E76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</w:tc>
      </w:tr>
      <w:tr w:rsidR="00CD4898" w:rsidRPr="00DC031C" w:rsidTr="00B219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118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Участие студентов в научно-практических конференциях и семинарах по проблемам экологии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</w:t>
            </w:r>
          </w:p>
        </w:tc>
      </w:tr>
      <w:tr w:rsidR="00CD4898" w:rsidRPr="00DC031C" w:rsidTr="00E76B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118" w:right="96" w:firstLine="0"/>
              <w:jc w:val="both"/>
              <w:rPr>
                <w:iCs/>
                <w:spacing w:val="-4"/>
                <w:sz w:val="22"/>
                <w:szCs w:val="22"/>
              </w:rPr>
            </w:pPr>
            <w:r w:rsidRPr="00DC031C">
              <w:rPr>
                <w:iCs/>
                <w:spacing w:val="-4"/>
                <w:sz w:val="22"/>
                <w:szCs w:val="22"/>
              </w:rPr>
              <w:t>Организация и проведение экологического десанта на базе СОК БГУ «Бригантина», учебной географической станции «Западная Березина», Первого филиала литературного музея имени Я. Купалы в д. </w:t>
            </w:r>
            <w:proofErr w:type="spellStart"/>
            <w:r w:rsidRPr="00DC031C">
              <w:rPr>
                <w:iCs/>
                <w:spacing w:val="-4"/>
                <w:sz w:val="22"/>
                <w:szCs w:val="22"/>
              </w:rPr>
              <w:t>Вязынка</w:t>
            </w:r>
            <w:proofErr w:type="spellEnd"/>
            <w:r w:rsidRPr="00DC031C">
              <w:rPr>
                <w:iCs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DC031C">
              <w:rPr>
                <w:iCs/>
                <w:spacing w:val="-4"/>
                <w:sz w:val="22"/>
                <w:szCs w:val="22"/>
              </w:rPr>
              <w:t>Молодечненский</w:t>
            </w:r>
            <w:proofErr w:type="spellEnd"/>
            <w:r w:rsidRPr="00DC031C">
              <w:rPr>
                <w:iCs/>
                <w:spacing w:val="-4"/>
                <w:sz w:val="22"/>
                <w:szCs w:val="22"/>
              </w:rPr>
              <w:t xml:space="preserve"> район)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октябрь,</w:t>
            </w:r>
          </w:p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 апрель, 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УВРМ, биологический, географический и филологический факультеты</w:t>
            </w:r>
          </w:p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</w:p>
        </w:tc>
      </w:tr>
      <w:tr w:rsidR="00CD4898" w:rsidRPr="00DC031C" w:rsidTr="00B219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57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Организация и проведение мероприятий по формированию экологической культуры, культуры безопасной жизнедеятельности (встречи, беседы, лекции, семинары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96" w:right="142"/>
              <w:jc w:val="center"/>
              <w:rPr>
                <w:iCs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96" w:right="142"/>
              <w:jc w:val="center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факультеты, кураторы, СГ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57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Организация тематических выставок и просмотров: «Мир вокруг нас», «Экология: состояние, прогнозирование»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факультеты, </w:t>
            </w:r>
            <w:r>
              <w:rPr>
                <w:sz w:val="22"/>
                <w:szCs w:val="22"/>
              </w:rPr>
              <w:t xml:space="preserve">СГ, </w:t>
            </w: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57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Организация и проведение в отделах обслуживания библиотеки тематических выставок, посвященных Дню Чернобыльской трагедии, Дню охраны окружающей среды, вопросам энергетической безопасности, экономии и бережливости энергоресурсов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Фундаментальная </w:t>
            </w:r>
          </w:p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библиотека БГУ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BB2276">
            <w:pPr>
              <w:pStyle w:val="11"/>
              <w:numPr>
                <w:ilvl w:val="1"/>
                <w:numId w:val="18"/>
              </w:numPr>
              <w:ind w:left="57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Организация экскурсий в музей землеведения географического факультета</w:t>
            </w:r>
            <w:r w:rsidR="00BB2276">
              <w:rPr>
                <w:iCs/>
                <w:sz w:val="22"/>
                <w:szCs w:val="22"/>
              </w:rPr>
              <w:t>,</w:t>
            </w:r>
            <w:r w:rsidRPr="00DC031C">
              <w:rPr>
                <w:iCs/>
                <w:sz w:val="22"/>
                <w:szCs w:val="22"/>
              </w:rPr>
              <w:t xml:space="preserve"> зоологический музей биологического факультета</w:t>
            </w:r>
            <w:r w:rsidR="00BB2276">
              <w:rPr>
                <w:iCs/>
                <w:sz w:val="22"/>
                <w:szCs w:val="22"/>
              </w:rPr>
              <w:t>, музей юридического и исторического факультетов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57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Организация работы СНИЛ по проблемам экологии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биологический, географический</w:t>
            </w:r>
            <w:r>
              <w:rPr>
                <w:sz w:val="22"/>
                <w:szCs w:val="22"/>
              </w:rPr>
              <w:t>,</w:t>
            </w:r>
            <w:r w:rsidRPr="00DC031C">
              <w:rPr>
                <w:sz w:val="22"/>
                <w:szCs w:val="22"/>
              </w:rPr>
              <w:t xml:space="preserve"> химический факультеты</w:t>
            </w:r>
            <w:r>
              <w:rPr>
                <w:sz w:val="22"/>
                <w:szCs w:val="22"/>
              </w:rPr>
              <w:t>,</w:t>
            </w:r>
          </w:p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8737E2">
              <w:rPr>
                <w:sz w:val="22"/>
                <w:szCs w:val="22"/>
              </w:rPr>
              <w:t xml:space="preserve">МГЭИ им. </w:t>
            </w:r>
            <w:proofErr w:type="spellStart"/>
            <w:r w:rsidRPr="008737E2">
              <w:rPr>
                <w:sz w:val="22"/>
                <w:szCs w:val="22"/>
              </w:rPr>
              <w:t>А.Д.Сахарова</w:t>
            </w:r>
            <w:proofErr w:type="spellEnd"/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Проведение мероприятий, направленных на формирование у обучающихся навыков экономии и бережливого использования </w:t>
            </w:r>
            <w:proofErr w:type="spellStart"/>
            <w:r w:rsidRPr="00DC031C">
              <w:rPr>
                <w:sz w:val="22"/>
                <w:szCs w:val="22"/>
              </w:rPr>
              <w:t>энерго</w:t>
            </w:r>
            <w:proofErr w:type="spellEnd"/>
            <w:r w:rsidRPr="00DC031C">
              <w:rPr>
                <w:sz w:val="22"/>
                <w:szCs w:val="22"/>
              </w:rPr>
              <w:t>- и материальных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СГ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8"/>
              </w:numPr>
              <w:ind w:left="57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акции «Экономия и бережливость: вклад каждого»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СГ</w:t>
            </w:r>
          </w:p>
        </w:tc>
      </w:tr>
      <w:tr w:rsidR="00CD4898" w:rsidRPr="00DC031C" w:rsidTr="00AC67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Default="00CD4898" w:rsidP="00CD4898">
            <w:pPr>
              <w:pStyle w:val="11"/>
              <w:numPr>
                <w:ilvl w:val="1"/>
                <w:numId w:val="18"/>
              </w:numPr>
              <w:spacing w:line="230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Освещение вопросов экономного использования всех видов ресурсов на сайте </w:t>
            </w:r>
            <w:hyperlink r:id="rId25" w:history="1">
              <w:r w:rsidRPr="00DC031C">
                <w:rPr>
                  <w:rStyle w:val="ab"/>
                  <w:color w:val="auto"/>
                  <w:sz w:val="22"/>
                  <w:szCs w:val="22"/>
                  <w:lang w:val="en-US"/>
                </w:rPr>
                <w:t>www</w:t>
              </w:r>
              <w:r w:rsidRPr="00DC031C">
                <w:rPr>
                  <w:rStyle w:val="ab"/>
                  <w:color w:val="auto"/>
                  <w:sz w:val="22"/>
                  <w:szCs w:val="22"/>
                </w:rPr>
                <w:t>.</w:t>
              </w:r>
              <w:proofErr w:type="spellStart"/>
              <w:r w:rsidRPr="00DC031C">
                <w:rPr>
                  <w:rStyle w:val="ab"/>
                  <w:color w:val="auto"/>
                  <w:sz w:val="22"/>
                  <w:szCs w:val="22"/>
                  <w:lang w:val="en-US"/>
                </w:rPr>
                <w:t>studgorodok</w:t>
              </w:r>
              <w:proofErr w:type="spellEnd"/>
              <w:r w:rsidRPr="00DC031C">
                <w:rPr>
                  <w:rStyle w:val="ab"/>
                  <w:color w:val="auto"/>
                  <w:sz w:val="22"/>
                  <w:szCs w:val="22"/>
                </w:rPr>
                <w:t>.</w:t>
              </w:r>
              <w:proofErr w:type="spellStart"/>
              <w:r w:rsidRPr="00DC031C">
                <w:rPr>
                  <w:rStyle w:val="ab"/>
                  <w:color w:val="auto"/>
                  <w:sz w:val="22"/>
                  <w:szCs w:val="22"/>
                  <w:lang w:val="en-US"/>
                </w:rPr>
                <w:t>bsu</w:t>
              </w:r>
              <w:proofErr w:type="spellEnd"/>
              <w:r w:rsidRPr="00DC031C">
                <w:rPr>
                  <w:rStyle w:val="ab"/>
                  <w:color w:val="auto"/>
                  <w:sz w:val="22"/>
                  <w:szCs w:val="22"/>
                </w:rPr>
                <w:t>.</w:t>
              </w:r>
              <w:r w:rsidRPr="00DC031C">
                <w:rPr>
                  <w:rStyle w:val="ab"/>
                  <w:color w:val="auto"/>
                  <w:sz w:val="22"/>
                  <w:szCs w:val="22"/>
                  <w:lang w:val="en-US"/>
                </w:rPr>
                <w:t>by</w:t>
              </w:r>
            </w:hyperlink>
            <w:r w:rsidRPr="00DC031C">
              <w:rPr>
                <w:sz w:val="22"/>
                <w:szCs w:val="22"/>
              </w:rPr>
              <w:t>, в социальных сетях</w:t>
            </w:r>
          </w:p>
          <w:p w:rsidR="003A4372" w:rsidRDefault="003A4372" w:rsidP="003A4372">
            <w:pPr>
              <w:pStyle w:val="11"/>
              <w:spacing w:line="230" w:lineRule="auto"/>
              <w:ind w:left="57" w:right="96"/>
              <w:jc w:val="both"/>
              <w:rPr>
                <w:sz w:val="22"/>
                <w:szCs w:val="22"/>
              </w:rPr>
            </w:pPr>
          </w:p>
          <w:p w:rsidR="003A4372" w:rsidRDefault="003A4372" w:rsidP="003A4372">
            <w:pPr>
              <w:pStyle w:val="11"/>
              <w:spacing w:line="230" w:lineRule="auto"/>
              <w:ind w:left="57" w:right="96"/>
              <w:jc w:val="both"/>
              <w:rPr>
                <w:sz w:val="22"/>
                <w:szCs w:val="22"/>
              </w:rPr>
            </w:pPr>
          </w:p>
          <w:p w:rsidR="003A4372" w:rsidRPr="00DC031C" w:rsidRDefault="003A4372" w:rsidP="003A4372">
            <w:pPr>
              <w:pStyle w:val="11"/>
              <w:spacing w:line="230" w:lineRule="auto"/>
              <w:ind w:left="57"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0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СГ</w:t>
            </w:r>
          </w:p>
        </w:tc>
      </w:tr>
      <w:tr w:rsidR="00CD4898" w:rsidRPr="00DC031C" w:rsidTr="00FA32FD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98" w:rsidRDefault="00CD4898" w:rsidP="00CD4898">
            <w:pPr>
              <w:ind w:left="57" w:right="57"/>
              <w:jc w:val="center"/>
              <w:rPr>
                <w:b/>
                <w:spacing w:val="-6"/>
                <w:sz w:val="22"/>
                <w:szCs w:val="22"/>
              </w:rPr>
            </w:pPr>
            <w:r w:rsidRPr="00DC031C">
              <w:rPr>
                <w:b/>
                <w:spacing w:val="-6"/>
                <w:sz w:val="22"/>
                <w:szCs w:val="22"/>
              </w:rPr>
              <w:t>ВОСПИТАНИЕ КУЛЬТУРЫ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C031C">
              <w:rPr>
                <w:b/>
                <w:sz w:val="22"/>
                <w:szCs w:val="22"/>
              </w:rPr>
              <w:t>БЕЗОПАСНОЙ ЖИЗНЕДЕЯТЕЛЬНОСТИ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DC031C">
              <w:rPr>
                <w:b/>
                <w:spacing w:val="-6"/>
                <w:sz w:val="22"/>
                <w:szCs w:val="22"/>
              </w:rPr>
              <w:t xml:space="preserve"> </w:t>
            </w:r>
          </w:p>
          <w:p w:rsidR="00CD4898" w:rsidRPr="00DC031C" w:rsidRDefault="00CD4898" w:rsidP="00CD4898">
            <w:pPr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pacing w:val="-6"/>
                <w:sz w:val="22"/>
                <w:szCs w:val="22"/>
              </w:rPr>
              <w:t>ЗДОРОВОГО ОБРАЗА ЖИЗНИ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ind w:left="118" w:right="96" w:firstLine="0"/>
              <w:jc w:val="both"/>
              <w:rPr>
                <w:spacing w:val="-4"/>
                <w:sz w:val="22"/>
                <w:szCs w:val="22"/>
              </w:rPr>
            </w:pPr>
            <w:r w:rsidRPr="00DC031C">
              <w:rPr>
                <w:spacing w:val="-4"/>
                <w:sz w:val="22"/>
                <w:szCs w:val="22"/>
              </w:rPr>
              <w:t xml:space="preserve">Организация и проведение встреч студентов с представителями здравоохранения и известными </w:t>
            </w:r>
            <w:r w:rsidRPr="00DC031C">
              <w:rPr>
                <w:spacing w:val="-4"/>
                <w:sz w:val="22"/>
                <w:szCs w:val="22"/>
              </w:rPr>
              <w:lastRenderedPageBreak/>
              <w:t>спортсменами, проведение бесед, лекций по пропаганде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lastRenderedPageBreak/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 xml:space="preserve">, СК, ПС, СГ, </w:t>
            </w:r>
            <w:r w:rsidRPr="00DC031C">
              <w:rPr>
                <w:sz w:val="22"/>
                <w:szCs w:val="22"/>
                <w:shd w:val="clear" w:color="auto" w:fill="FFFFFF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440F81" w:rsidRDefault="00CD4898" w:rsidP="00CD4898">
            <w:pPr>
              <w:pStyle w:val="11"/>
              <w:numPr>
                <w:ilvl w:val="1"/>
                <w:numId w:val="19"/>
              </w:numPr>
              <w:ind w:left="118" w:right="96" w:firstLine="0"/>
              <w:jc w:val="both"/>
              <w:rPr>
                <w:sz w:val="22"/>
                <w:szCs w:val="22"/>
              </w:rPr>
            </w:pPr>
            <w:r w:rsidRPr="00440F81">
              <w:rPr>
                <w:sz w:val="22"/>
                <w:szCs w:val="22"/>
              </w:rPr>
              <w:t xml:space="preserve">Организация мониторинга по степени удовлетворенности организации общественного питания в столовых и буфетах </w:t>
            </w:r>
            <w:r>
              <w:rPr>
                <w:sz w:val="22"/>
                <w:szCs w:val="22"/>
              </w:rPr>
              <w:t>ЦОП БГУ</w:t>
            </w:r>
            <w:r w:rsidRPr="00440F81">
              <w:rPr>
                <w:sz w:val="22"/>
                <w:szCs w:val="22"/>
              </w:rPr>
              <w:t xml:space="preserve"> (общественные объекты питания БГУ)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440F81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440F81">
              <w:rPr>
                <w:sz w:val="22"/>
                <w:szCs w:val="22"/>
              </w:rPr>
              <w:t xml:space="preserve">на </w:t>
            </w:r>
            <w:r w:rsidRPr="00440F81">
              <w:rPr>
                <w:snapToGrid/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440F81" w:rsidRDefault="00CD4898" w:rsidP="00CD4898">
            <w:pPr>
              <w:pStyle w:val="11"/>
              <w:ind w:left="96" w:right="142"/>
              <w:jc w:val="center"/>
              <w:rPr>
                <w:sz w:val="22"/>
                <w:szCs w:val="22"/>
              </w:rPr>
            </w:pPr>
            <w:r w:rsidRPr="00440F81">
              <w:rPr>
                <w:sz w:val="22"/>
                <w:szCs w:val="22"/>
                <w:shd w:val="clear" w:color="auto" w:fill="FFFFFF"/>
              </w:rPr>
              <w:t>ППО студентов БГУ, Общественная комиссия по контролю за качеством питания БГУ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обучающих семинаров для кураторов, социальных педагогов, воспитателей, педагогов-психологов по методам и формам активной профилактической работы со студенческой молодежью в образовательной среде университета, обмену опытом по инновационным психолого-педагогическим методам формирования у студентов ценностного отношения к своему здоровью и здоровому образу жизни, профилактике </w:t>
            </w:r>
            <w:proofErr w:type="spellStart"/>
            <w:r w:rsidRPr="00DC031C">
              <w:rPr>
                <w:sz w:val="22"/>
                <w:szCs w:val="22"/>
              </w:rPr>
              <w:t>табакокурения</w:t>
            </w:r>
            <w:proofErr w:type="spellEnd"/>
            <w:r w:rsidRPr="00DC031C">
              <w:rPr>
                <w:sz w:val="22"/>
                <w:szCs w:val="22"/>
              </w:rPr>
              <w:t>, а также активным психологическим установкам противодействия приему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ФСК, ФФСН, ПС, </w:t>
            </w: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семинаров, мероприятий, посвященных проблеме профилактики наркомании и СПИД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СК, ФСК, УВРМ, 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02558" w:rsidRDefault="00CD4898" w:rsidP="00CD4898">
            <w:pPr>
              <w:pStyle w:val="13"/>
              <w:numPr>
                <w:ilvl w:val="1"/>
                <w:numId w:val="19"/>
              </w:numPr>
              <w:spacing w:line="228" w:lineRule="auto"/>
              <w:ind w:left="57" w:right="96" w:firstLine="61"/>
              <w:jc w:val="both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>Организация и проведение семинара с участием ведущих специалистов в области физической культуры и спорта Республики Беларусь на тему: «Новые подходы к организации физического воспитания студентов учреждений высшего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pStyle w:val="13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02558">
              <w:rPr>
                <w:sz w:val="22"/>
                <w:szCs w:val="22"/>
              </w:rPr>
              <w:t>КФВиС</w:t>
            </w:r>
            <w:proofErr w:type="spellEnd"/>
            <w:r w:rsidRPr="00D0255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оформление в отделах обслуживания библиотеки тематических выставок литературы, посвященных Всемирному дню профилактики СПИД, Всемирному дню без табака, Всемирному дню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Подготовка и издание методических материалов по пропаганде здорового образа жизни, профилактике </w:t>
            </w:r>
            <w:proofErr w:type="spellStart"/>
            <w:r w:rsidRPr="00DC031C">
              <w:rPr>
                <w:sz w:val="22"/>
                <w:szCs w:val="22"/>
              </w:rPr>
              <w:t>табакокурения</w:t>
            </w:r>
            <w:proofErr w:type="spellEnd"/>
            <w:r w:rsidRPr="00DC031C">
              <w:rPr>
                <w:sz w:val="22"/>
                <w:szCs w:val="22"/>
              </w:rPr>
              <w:t>, наркомании и СПИД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ФСК, ПС, УВРМ, 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pacing w:val="-8"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Освещение проблем наркомании, </w:t>
            </w:r>
            <w:proofErr w:type="spellStart"/>
            <w:r w:rsidRPr="00DC031C">
              <w:rPr>
                <w:sz w:val="22"/>
                <w:szCs w:val="22"/>
              </w:rPr>
              <w:t>табакокурения</w:t>
            </w:r>
            <w:proofErr w:type="spellEnd"/>
            <w:r w:rsidRPr="00DC031C">
              <w:rPr>
                <w:sz w:val="22"/>
                <w:szCs w:val="22"/>
              </w:rPr>
              <w:t>, алкоголизма, профилактики СПИД в газете «</w:t>
            </w:r>
            <w:proofErr w:type="spellStart"/>
            <w:r w:rsidRPr="00DC031C">
              <w:rPr>
                <w:sz w:val="22"/>
                <w:szCs w:val="22"/>
              </w:rPr>
              <w:t>Універсітэт</w:t>
            </w:r>
            <w:proofErr w:type="spellEnd"/>
            <w:r w:rsidRPr="00DC031C">
              <w:rPr>
                <w:sz w:val="22"/>
                <w:szCs w:val="22"/>
              </w:rPr>
              <w:t>», студенческих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ЦКК</w:t>
            </w:r>
            <w:r w:rsidRPr="00DC031C">
              <w:rPr>
                <w:sz w:val="22"/>
                <w:szCs w:val="22"/>
              </w:rPr>
              <w:t>, факультеты, УВРМ, 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работы групп спортивного совершенствования и спортивных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 xml:space="preserve">, СК, СГ, ППО студентов и </w:t>
            </w:r>
            <w:r>
              <w:rPr>
                <w:sz w:val="22"/>
                <w:szCs w:val="22"/>
              </w:rPr>
              <w:t>работников</w:t>
            </w:r>
          </w:p>
        </w:tc>
      </w:tr>
      <w:tr w:rsidR="00CD4898" w:rsidRPr="00DC031C" w:rsidTr="00FA32FD">
        <w:trPr>
          <w:trHeight w:val="73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ежегодной общеуниверситетской спартакиады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согласно календарному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</w:t>
            </w:r>
          </w:p>
        </w:tc>
      </w:tr>
      <w:tr w:rsidR="002A083D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2A083D" w:rsidRPr="00DC031C" w:rsidRDefault="002A083D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DC031C" w:rsidRDefault="002A083D" w:rsidP="00CD4898">
            <w:pPr>
              <w:pStyle w:val="11"/>
              <w:numPr>
                <w:ilvl w:val="1"/>
                <w:numId w:val="19"/>
              </w:numPr>
              <w:tabs>
                <w:tab w:val="num" w:pos="720"/>
              </w:tabs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проведение соревнований в рамках </w:t>
            </w:r>
            <w:r>
              <w:rPr>
                <w:sz w:val="22"/>
                <w:szCs w:val="22"/>
              </w:rPr>
              <w:t xml:space="preserve">круглогодичной </w:t>
            </w:r>
            <w:r w:rsidRPr="00DC031C">
              <w:rPr>
                <w:sz w:val="22"/>
                <w:szCs w:val="22"/>
              </w:rPr>
              <w:t>Спартакиады общежитий Студенческого городка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сентябрь-</w:t>
            </w:r>
            <w:r>
              <w:rPr>
                <w:sz w:val="22"/>
                <w:szCs w:val="22"/>
              </w:rPr>
              <w:t>декабрь</w:t>
            </w:r>
            <w:r w:rsidRPr="00DC031C">
              <w:rPr>
                <w:sz w:val="22"/>
                <w:szCs w:val="22"/>
              </w:rPr>
              <w:t>,</w:t>
            </w:r>
          </w:p>
          <w:p w:rsidR="002A083D" w:rsidRPr="00DC031C" w:rsidRDefault="002A083D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февраль-май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2A083D" w:rsidRPr="00DC031C" w:rsidTr="00B2468B">
        <w:tc>
          <w:tcPr>
            <w:tcW w:w="0" w:type="auto"/>
            <w:vMerge/>
            <w:tcBorders>
              <w:left w:val="single" w:sz="4" w:space="0" w:color="auto"/>
            </w:tcBorders>
          </w:tcPr>
          <w:p w:rsidR="002A083D" w:rsidRPr="00DC031C" w:rsidRDefault="002A083D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DC031C" w:rsidRDefault="002A083D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туристических походов и поездок, походов выходного дня для студентов и преподавателей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СК, СГ, УВРМ, МОО</w:t>
            </w:r>
          </w:p>
        </w:tc>
      </w:tr>
      <w:tr w:rsidR="002A083D" w:rsidRPr="00DC031C" w:rsidTr="00B2468B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2A083D" w:rsidRPr="00DC031C" w:rsidRDefault="002A083D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DC031C" w:rsidRDefault="002A083D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турниров, соревнований, </w:t>
            </w:r>
            <w:proofErr w:type="spellStart"/>
            <w:r w:rsidRPr="00DC031C">
              <w:rPr>
                <w:sz w:val="22"/>
                <w:szCs w:val="22"/>
              </w:rPr>
              <w:t>спортландии</w:t>
            </w:r>
            <w:proofErr w:type="spellEnd"/>
            <w:r w:rsidRPr="00DC031C">
              <w:rPr>
                <w:sz w:val="22"/>
                <w:szCs w:val="22"/>
              </w:rPr>
              <w:t xml:space="preserve"> по различным видам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Проведение спортивно-массовых мероприятий </w:t>
            </w:r>
            <w:r>
              <w:rPr>
                <w:sz w:val="22"/>
                <w:szCs w:val="22"/>
              </w:rPr>
              <w:t xml:space="preserve">и матчевых встреч </w:t>
            </w:r>
            <w:r w:rsidRPr="00DC031C">
              <w:rPr>
                <w:sz w:val="22"/>
                <w:szCs w:val="22"/>
              </w:rPr>
              <w:t>в группах, на курсах и факультетах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СК, факультеты</w:t>
            </w:r>
          </w:p>
        </w:tc>
      </w:tr>
      <w:tr w:rsidR="002A083D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DC031C" w:rsidRDefault="002A083D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первен</w:t>
            </w:r>
            <w:r>
              <w:rPr>
                <w:sz w:val="22"/>
                <w:szCs w:val="22"/>
              </w:rPr>
              <w:t>ства по мини-футболу, волейболу</w:t>
            </w:r>
            <w:r w:rsidRPr="00DC031C">
              <w:rPr>
                <w:sz w:val="22"/>
                <w:szCs w:val="22"/>
              </w:rPr>
              <w:t xml:space="preserve"> среди команд общежитий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сентябрь-апрель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2A083D" w:rsidRPr="00DC031C" w:rsidTr="00B2468B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2A083D" w:rsidRPr="00DC031C" w:rsidRDefault="002A083D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D02558" w:rsidRDefault="002A083D" w:rsidP="00CD4898">
            <w:pPr>
              <w:pStyle w:val="13"/>
              <w:numPr>
                <w:ilvl w:val="1"/>
                <w:numId w:val="19"/>
              </w:numPr>
              <w:tabs>
                <w:tab w:val="num" w:pos="260"/>
              </w:tabs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>Организация и проведение фестиваля видов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02558" w:rsidRDefault="002A083D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02558" w:rsidRDefault="002A083D" w:rsidP="00CD4898">
            <w:pPr>
              <w:pStyle w:val="13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02558">
              <w:rPr>
                <w:sz w:val="22"/>
                <w:szCs w:val="22"/>
              </w:rPr>
              <w:t>КФВиС</w:t>
            </w:r>
            <w:proofErr w:type="spellEnd"/>
            <w:r w:rsidRPr="00D0255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C35A47">
              <w:rPr>
                <w:sz w:val="22"/>
                <w:szCs w:val="22"/>
              </w:rPr>
              <w:t>Проведение фестиваля по аэробике «</w:t>
            </w:r>
            <w:proofErr w:type="spellStart"/>
            <w:r w:rsidRPr="00C35A47">
              <w:rPr>
                <w:sz w:val="22"/>
                <w:szCs w:val="22"/>
              </w:rPr>
              <w:t>Aero</w:t>
            </w:r>
            <w:proofErr w:type="spellEnd"/>
            <w:r w:rsidRPr="00C35A47">
              <w:rPr>
                <w:sz w:val="22"/>
                <w:szCs w:val="22"/>
              </w:rPr>
              <w:t xml:space="preserve"> </w:t>
            </w:r>
            <w:proofErr w:type="spellStart"/>
            <w:r w:rsidRPr="00C35A47">
              <w:rPr>
                <w:sz w:val="22"/>
                <w:szCs w:val="22"/>
              </w:rPr>
              <w:t>Freestyle</w:t>
            </w:r>
            <w:proofErr w:type="spellEnd"/>
            <w:r w:rsidRPr="00C35A4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4A043D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02558" w:rsidRDefault="00CD4898" w:rsidP="00CD4898">
            <w:pPr>
              <w:pStyle w:val="13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>Организация и проведение «</w:t>
            </w:r>
            <w:proofErr w:type="spellStart"/>
            <w:r w:rsidRPr="00D02558">
              <w:rPr>
                <w:sz w:val="22"/>
                <w:szCs w:val="22"/>
              </w:rPr>
              <w:t>Зумба</w:t>
            </w:r>
            <w:proofErr w:type="spellEnd"/>
            <w:r w:rsidRPr="00D02558">
              <w:rPr>
                <w:sz w:val="22"/>
                <w:szCs w:val="22"/>
              </w:rPr>
              <w:t>-марафона», «Дня Йоги»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pStyle w:val="13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02558">
              <w:rPr>
                <w:sz w:val="22"/>
                <w:szCs w:val="22"/>
              </w:rPr>
              <w:t>КФВиС</w:t>
            </w:r>
            <w:proofErr w:type="spellEnd"/>
            <w:r w:rsidRPr="00D0255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D45F4C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02558" w:rsidRDefault="00CD4898" w:rsidP="00CD4898">
            <w:pPr>
              <w:pStyle w:val="13"/>
              <w:numPr>
                <w:ilvl w:val="1"/>
                <w:numId w:val="19"/>
              </w:numPr>
              <w:tabs>
                <w:tab w:val="num" w:pos="502"/>
              </w:tabs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9362EA">
              <w:rPr>
                <w:sz w:val="22"/>
                <w:szCs w:val="22"/>
              </w:rPr>
              <w:t xml:space="preserve">Организация </w:t>
            </w:r>
            <w:r w:rsidRPr="009362EA">
              <w:rPr>
                <w:sz w:val="24"/>
                <w:szCs w:val="24"/>
              </w:rPr>
              <w:t>открытого молодежного танцевального фестиваля «</w:t>
            </w:r>
            <w:r w:rsidRPr="009362EA">
              <w:rPr>
                <w:sz w:val="24"/>
                <w:szCs w:val="24"/>
                <w:lang w:val="en-US"/>
              </w:rPr>
              <w:t>BSU</w:t>
            </w:r>
            <w:r w:rsidRPr="009362EA">
              <w:rPr>
                <w:sz w:val="24"/>
                <w:szCs w:val="24"/>
              </w:rPr>
              <w:t xml:space="preserve"> </w:t>
            </w:r>
            <w:r w:rsidRPr="009362EA">
              <w:rPr>
                <w:sz w:val="24"/>
                <w:szCs w:val="24"/>
                <w:lang w:val="en-US"/>
              </w:rPr>
              <w:t>Dance</w:t>
            </w:r>
            <w:r w:rsidRPr="009362EA">
              <w:rPr>
                <w:sz w:val="24"/>
                <w:szCs w:val="24"/>
              </w:rPr>
              <w:t xml:space="preserve"> </w:t>
            </w:r>
            <w:r w:rsidRPr="009362EA">
              <w:rPr>
                <w:sz w:val="24"/>
                <w:szCs w:val="24"/>
                <w:lang w:val="en-US"/>
              </w:rPr>
              <w:t>Festival</w:t>
            </w:r>
            <w:r w:rsidRPr="009362EA">
              <w:rPr>
                <w:sz w:val="24"/>
                <w:szCs w:val="24"/>
              </w:rPr>
              <w:t xml:space="preserve">» </w:t>
            </w:r>
            <w:r w:rsidRPr="009362EA">
              <w:rPr>
                <w:bCs/>
                <w:sz w:val="24"/>
                <w:szCs w:val="24"/>
              </w:rPr>
              <w:t>в рамках акции «Творческая молодежь против СПИДа»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УДК </w:t>
            </w:r>
          </w:p>
        </w:tc>
      </w:tr>
      <w:tr w:rsidR="00CD4898" w:rsidRPr="00DC031C" w:rsidTr="00FA32FD">
        <w:trPr>
          <w:trHeight w:val="92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республиканского рождественского турнира по армрестлингу</w:t>
            </w:r>
            <w:r>
              <w:rPr>
                <w:sz w:val="22"/>
                <w:szCs w:val="22"/>
              </w:rPr>
              <w:t xml:space="preserve">, посвященного </w:t>
            </w:r>
            <w:r w:rsidRPr="00DC031C">
              <w:rPr>
                <w:sz w:val="22"/>
                <w:szCs w:val="22"/>
              </w:rPr>
              <w:t>памяти заслуженного тренера БССР, заслуженного работника БГУ Ковалева В.Ф.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</w:pPr>
            <w:r w:rsidRPr="00DC031C"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DC031C">
              <w:rPr>
                <w:sz w:val="24"/>
                <w:szCs w:val="24"/>
              </w:rPr>
              <w:t>КФВиС</w:t>
            </w:r>
            <w:proofErr w:type="spellEnd"/>
            <w:r w:rsidRPr="00DC031C">
              <w:rPr>
                <w:sz w:val="24"/>
                <w:szCs w:val="24"/>
              </w:rPr>
              <w:t>, СК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сборных команд университета в Республиканск</w:t>
            </w:r>
            <w:r>
              <w:rPr>
                <w:sz w:val="22"/>
                <w:szCs w:val="22"/>
              </w:rPr>
              <w:t>ой</w:t>
            </w:r>
            <w:r w:rsidRPr="00DC031C">
              <w:rPr>
                <w:sz w:val="22"/>
                <w:szCs w:val="22"/>
              </w:rPr>
              <w:t xml:space="preserve"> универсиад</w:t>
            </w:r>
            <w:r>
              <w:rPr>
                <w:sz w:val="22"/>
                <w:szCs w:val="22"/>
              </w:rPr>
              <w:t>е</w:t>
            </w:r>
            <w:r w:rsidRPr="00DC031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22/</w:t>
            </w:r>
            <w:r w:rsidRPr="00DC031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DC031C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Популяризация здорового образа жизни, создание зрительской аудитории в поддержке сборных команд Республики Беларусь по различным видам спорта: рождественский турнир по хоккею, «Снежный снайпер», «Минская лыжня», международные соревнования по велосипедному спорту на треке «Гран-При Минска», участие в спортивно-массовых мероприятиях «Старт поколений</w:t>
            </w:r>
            <w:r w:rsidRPr="00F97744">
              <w:rPr>
                <w:sz w:val="22"/>
                <w:szCs w:val="22"/>
              </w:rPr>
              <w:t>», торжественный эпизод, посвященный «Дню Независимо</w:t>
            </w:r>
            <w:r>
              <w:rPr>
                <w:sz w:val="22"/>
                <w:szCs w:val="22"/>
              </w:rPr>
              <w:t>сти»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сборных команд университета в спартакиаде Московского района г. Минска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СК, ППО работников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сборных команд университета и отдельных спортсменов в городских, областных, республиканских и международных соревнованиях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ind w:left="57" w:right="57" w:firstLine="170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Совершенствование содержания и оформления печатной и наглядной агитации по пропаганде физической культуры и спорта, здорового образа жизни, профилактике </w:t>
            </w:r>
            <w:proofErr w:type="spellStart"/>
            <w:r w:rsidRPr="00DC031C">
              <w:rPr>
                <w:sz w:val="22"/>
                <w:szCs w:val="22"/>
              </w:rPr>
              <w:t>табакокурения</w:t>
            </w:r>
            <w:proofErr w:type="spellEnd"/>
            <w:r w:rsidRPr="00DC031C">
              <w:rPr>
                <w:sz w:val="22"/>
                <w:szCs w:val="22"/>
              </w:rPr>
              <w:t>, СПИД и наркомании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0B4992">
              <w:rPr>
                <w:sz w:val="22"/>
                <w:szCs w:val="22"/>
              </w:rPr>
              <w:t>КФВиС</w:t>
            </w:r>
            <w:proofErr w:type="spellEnd"/>
            <w:r w:rsidRPr="000B4992">
              <w:rPr>
                <w:sz w:val="22"/>
                <w:szCs w:val="22"/>
              </w:rPr>
              <w:t xml:space="preserve">, СК, </w:t>
            </w:r>
            <w:r w:rsidRPr="00DC031C">
              <w:rPr>
                <w:sz w:val="22"/>
                <w:szCs w:val="22"/>
              </w:rPr>
              <w:t>ФСК, УВРМ, СГ, МОО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02558" w:rsidRDefault="00CD4898" w:rsidP="00CD4898">
            <w:pPr>
              <w:pStyle w:val="13"/>
              <w:numPr>
                <w:ilvl w:val="1"/>
                <w:numId w:val="19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 xml:space="preserve">Организация и проведение физкультурно-оздоровительного мероприятия </w:t>
            </w:r>
            <w:r w:rsidRPr="00D02558">
              <w:rPr>
                <w:sz w:val="24"/>
                <w:szCs w:val="24"/>
              </w:rPr>
              <w:t>«Фитнес и 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D025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0255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02558">
              <w:rPr>
                <w:sz w:val="22"/>
                <w:szCs w:val="22"/>
              </w:rPr>
              <w:t>КФВиС</w:t>
            </w:r>
            <w:proofErr w:type="spellEnd"/>
            <w:r w:rsidRPr="00D0255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02D8" w:rsidRDefault="00CD4898" w:rsidP="00CD4898">
            <w:pPr>
              <w:pStyle w:val="13"/>
              <w:numPr>
                <w:ilvl w:val="1"/>
                <w:numId w:val="19"/>
              </w:numPr>
              <w:spacing w:line="228" w:lineRule="auto"/>
              <w:ind w:left="0" w:right="96" w:firstLine="0"/>
              <w:jc w:val="both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 xml:space="preserve"> Проведение турнира по волейболу памяти заслуженного тренера БССР Г.М. Янова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5802D8">
              <w:rPr>
                <w:sz w:val="22"/>
                <w:szCs w:val="22"/>
              </w:rPr>
              <w:t>КФВиС</w:t>
            </w:r>
            <w:proofErr w:type="spellEnd"/>
            <w:r w:rsidRPr="005802D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02D8" w:rsidRDefault="00CD4898" w:rsidP="00CD4898">
            <w:pPr>
              <w:pStyle w:val="13"/>
              <w:numPr>
                <w:ilvl w:val="1"/>
                <w:numId w:val="19"/>
              </w:numPr>
              <w:tabs>
                <w:tab w:val="num" w:pos="118"/>
                <w:tab w:val="num" w:pos="502"/>
              </w:tabs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 xml:space="preserve">Организация и проведение физкультурно-оздоровительного мероприятия «Спорт объединяет»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5802D8">
              <w:rPr>
                <w:sz w:val="22"/>
                <w:szCs w:val="22"/>
              </w:rPr>
              <w:t>КФВиС</w:t>
            </w:r>
            <w:proofErr w:type="spellEnd"/>
            <w:r w:rsidRPr="005802D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02D8" w:rsidRDefault="00CD4898" w:rsidP="00CD4898">
            <w:pPr>
              <w:pStyle w:val="13"/>
              <w:numPr>
                <w:ilvl w:val="1"/>
                <w:numId w:val="19"/>
              </w:numPr>
              <w:tabs>
                <w:tab w:val="num" w:pos="118"/>
                <w:tab w:val="num" w:pos="502"/>
              </w:tabs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Организация и проведение физкультурно-оздоровительного мероприятия «BSU-</w:t>
            </w:r>
            <w:proofErr w:type="spellStart"/>
            <w:r w:rsidRPr="005802D8">
              <w:rPr>
                <w:sz w:val="22"/>
                <w:szCs w:val="22"/>
              </w:rPr>
              <w:t>Ra</w:t>
            </w:r>
            <w:proofErr w:type="spellEnd"/>
            <w:r w:rsidRPr="005802D8">
              <w:rPr>
                <w:sz w:val="22"/>
                <w:szCs w:val="22"/>
                <w:lang w:val="en-US"/>
              </w:rPr>
              <w:t>c</w:t>
            </w:r>
            <w:r w:rsidRPr="005802D8">
              <w:rPr>
                <w:sz w:val="22"/>
                <w:szCs w:val="22"/>
              </w:rPr>
              <w:t xml:space="preserve">e»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5802D8">
              <w:rPr>
                <w:sz w:val="22"/>
                <w:szCs w:val="22"/>
              </w:rPr>
              <w:t>КФВиС</w:t>
            </w:r>
            <w:proofErr w:type="spellEnd"/>
            <w:r w:rsidRPr="005802D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02D8" w:rsidRDefault="00CD4898" w:rsidP="00CD4898">
            <w:pPr>
              <w:pStyle w:val="13"/>
              <w:numPr>
                <w:ilvl w:val="1"/>
                <w:numId w:val="19"/>
              </w:numPr>
              <w:tabs>
                <w:tab w:val="num" w:pos="118"/>
                <w:tab w:val="num" w:pos="502"/>
              </w:tabs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 xml:space="preserve">Организация и проведение физкультурно-оздоровительного мероприятия «Фестиваль скандинавской ходьбы»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5802D8">
              <w:rPr>
                <w:sz w:val="22"/>
                <w:szCs w:val="22"/>
              </w:rPr>
              <w:t>КФВиС</w:t>
            </w:r>
            <w:proofErr w:type="spellEnd"/>
            <w:r w:rsidRPr="005802D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02D8" w:rsidRDefault="00CD4898" w:rsidP="00CD4898">
            <w:pPr>
              <w:pStyle w:val="13"/>
              <w:numPr>
                <w:ilvl w:val="1"/>
                <w:numId w:val="19"/>
              </w:numPr>
              <w:spacing w:line="228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Организация и проведение всебелорусской недели сдачи нормативов Государственного физкультурно-оздоровительного комплекса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5802D8">
              <w:rPr>
                <w:sz w:val="22"/>
                <w:szCs w:val="22"/>
              </w:rPr>
              <w:t>КФВиС</w:t>
            </w:r>
            <w:proofErr w:type="spellEnd"/>
            <w:r w:rsidRPr="005802D8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02D8" w:rsidRDefault="00CD4898" w:rsidP="00CD4898">
            <w:pPr>
              <w:pStyle w:val="11"/>
              <w:numPr>
                <w:ilvl w:val="1"/>
                <w:numId w:val="19"/>
              </w:numPr>
              <w:tabs>
                <w:tab w:val="num" w:pos="720"/>
              </w:tabs>
              <w:spacing w:line="228" w:lineRule="auto"/>
              <w:ind w:left="57" w:right="96" w:firstLine="0"/>
              <w:jc w:val="both"/>
              <w:rPr>
                <w:spacing w:val="-4"/>
                <w:sz w:val="22"/>
                <w:szCs w:val="22"/>
              </w:rPr>
            </w:pPr>
            <w:r w:rsidRPr="005802D8">
              <w:rPr>
                <w:spacing w:val="-4"/>
                <w:sz w:val="22"/>
                <w:szCs w:val="22"/>
              </w:rPr>
              <w:t>Организация и проведение «Студенческого туристского слета БГУ – 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1"/>
              <w:tabs>
                <w:tab w:val="num" w:pos="132"/>
              </w:tabs>
              <w:spacing w:line="228" w:lineRule="auto"/>
              <w:ind w:left="132" w:right="57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5802D8">
              <w:rPr>
                <w:iCs/>
                <w:sz w:val="22"/>
                <w:szCs w:val="22"/>
              </w:rPr>
              <w:t xml:space="preserve">УВРМ, </w:t>
            </w:r>
            <w:proofErr w:type="spellStart"/>
            <w:r w:rsidRPr="005802D8">
              <w:rPr>
                <w:sz w:val="22"/>
                <w:szCs w:val="22"/>
              </w:rPr>
              <w:t>КФВиС</w:t>
            </w:r>
            <w:proofErr w:type="spellEnd"/>
            <w:r w:rsidRPr="005802D8">
              <w:rPr>
                <w:sz w:val="22"/>
                <w:szCs w:val="22"/>
              </w:rPr>
              <w:t xml:space="preserve">, СК, </w:t>
            </w:r>
            <w:r w:rsidRPr="005802D8">
              <w:rPr>
                <w:iCs/>
                <w:sz w:val="22"/>
                <w:szCs w:val="22"/>
              </w:rPr>
              <w:t>ПО ОО «БРСМ» БГУ, факультеты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02D8" w:rsidRDefault="00CD4898" w:rsidP="00CD4898">
            <w:pPr>
              <w:pStyle w:val="13"/>
              <w:numPr>
                <w:ilvl w:val="1"/>
                <w:numId w:val="19"/>
              </w:numPr>
              <w:tabs>
                <w:tab w:val="num" w:pos="720"/>
              </w:tabs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5802D8">
              <w:rPr>
                <w:rFonts w:eastAsia="Times New Roman"/>
                <w:snapToGrid w:val="0"/>
                <w:spacing w:val="-4"/>
                <w:sz w:val="22"/>
                <w:szCs w:val="22"/>
              </w:rPr>
              <w:t>Подведение итогов спартакиады БГУ. Спортивный вечер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02D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5802D8">
              <w:rPr>
                <w:sz w:val="22"/>
                <w:szCs w:val="22"/>
              </w:rPr>
              <w:t xml:space="preserve">ректорат, </w:t>
            </w:r>
            <w:proofErr w:type="spellStart"/>
            <w:r w:rsidRPr="005802D8">
              <w:rPr>
                <w:sz w:val="22"/>
                <w:szCs w:val="22"/>
              </w:rPr>
              <w:t>КФВиС</w:t>
            </w:r>
            <w:proofErr w:type="spellEnd"/>
            <w:r w:rsidRPr="005802D8">
              <w:rPr>
                <w:sz w:val="22"/>
                <w:szCs w:val="22"/>
              </w:rPr>
              <w:t>, СК, факультеты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Мониторинг состояния здоровья студентов, спортсменов высокой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DC031C">
              <w:rPr>
                <w:sz w:val="22"/>
                <w:szCs w:val="22"/>
              </w:rPr>
              <w:t>КФВиС</w:t>
            </w:r>
            <w:proofErr w:type="spellEnd"/>
            <w:r w:rsidRPr="00DC031C">
              <w:rPr>
                <w:sz w:val="22"/>
                <w:szCs w:val="22"/>
              </w:rPr>
              <w:t>, лаборатория кафедры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3"/>
              <w:numPr>
                <w:ilvl w:val="1"/>
                <w:numId w:val="19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Участие сборных команд по видам спорта в Спартакиаде Союзного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1C630D">
              <w:rPr>
                <w:sz w:val="22"/>
                <w:szCs w:val="22"/>
              </w:rPr>
              <w:t>КФВиС</w:t>
            </w:r>
            <w:proofErr w:type="spellEnd"/>
            <w:r w:rsidRPr="001C630D">
              <w:rPr>
                <w:sz w:val="22"/>
                <w:szCs w:val="22"/>
              </w:rPr>
              <w:t>, СК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2B1A73" w:rsidRDefault="00CD4898" w:rsidP="00CD4898">
            <w:pPr>
              <w:pStyle w:val="13"/>
              <w:numPr>
                <w:ilvl w:val="1"/>
                <w:numId w:val="19"/>
              </w:numPr>
              <w:ind w:left="118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2B1A73">
              <w:rPr>
                <w:rFonts w:eastAsia="Times New Roman"/>
                <w:iCs/>
                <w:snapToGrid w:val="0"/>
                <w:sz w:val="22"/>
                <w:szCs w:val="22"/>
              </w:rPr>
              <w:t>Спортивно-оздоровительное развл</w:t>
            </w:r>
            <w:r>
              <w:rPr>
                <w:rFonts w:eastAsia="Times New Roman"/>
                <w:iCs/>
                <w:snapToGrid w:val="0"/>
                <w:sz w:val="22"/>
                <w:szCs w:val="22"/>
              </w:rPr>
              <w:t xml:space="preserve">екательное мероприятие </w:t>
            </w:r>
            <w:r w:rsidRPr="002B1A73">
              <w:rPr>
                <w:rFonts w:eastAsia="Times New Roman"/>
                <w:iCs/>
                <w:snapToGrid w:val="0"/>
                <w:sz w:val="22"/>
                <w:szCs w:val="22"/>
              </w:rPr>
              <w:t>в Логойске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02558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>январь</w:t>
            </w:r>
            <w:r>
              <w:rPr>
                <w:sz w:val="22"/>
                <w:szCs w:val="22"/>
              </w:rPr>
              <w:t>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02558" w:rsidRDefault="00CD4898" w:rsidP="00CD4898">
            <w:pPr>
              <w:pStyle w:val="13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1C630D">
              <w:rPr>
                <w:sz w:val="22"/>
                <w:szCs w:val="22"/>
              </w:rPr>
              <w:t>КФВиС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D02558">
              <w:rPr>
                <w:sz w:val="22"/>
                <w:szCs w:val="22"/>
              </w:rPr>
              <w:t xml:space="preserve"> ППО студентов БГУ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9F0300" w:rsidRDefault="00CD4898" w:rsidP="00CD4898">
            <w:pPr>
              <w:pStyle w:val="13"/>
              <w:numPr>
                <w:ilvl w:val="1"/>
                <w:numId w:val="19"/>
              </w:numPr>
              <w:ind w:left="118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9F0300">
              <w:rPr>
                <w:rFonts w:eastAsia="Times New Roman"/>
                <w:iCs/>
                <w:snapToGrid w:val="0"/>
                <w:sz w:val="22"/>
                <w:szCs w:val="22"/>
              </w:rPr>
              <w:t>Экскурсия-квест «Один день в армии»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9F0300" w:rsidRDefault="00CD4898" w:rsidP="00CD4898">
            <w:pPr>
              <w:ind w:left="118"/>
              <w:jc w:val="center"/>
              <w:rPr>
                <w:iCs/>
                <w:snapToGrid w:val="0"/>
                <w:sz w:val="22"/>
                <w:szCs w:val="22"/>
              </w:rPr>
            </w:pPr>
            <w:r w:rsidRPr="009F0300">
              <w:rPr>
                <w:iCs/>
                <w:snapToGrid w:val="0"/>
                <w:sz w:val="22"/>
                <w:szCs w:val="22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9F0300" w:rsidRDefault="00CD4898" w:rsidP="00CD4898">
            <w:pPr>
              <w:pStyle w:val="13"/>
              <w:ind w:left="118" w:right="57"/>
              <w:jc w:val="center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9F0300">
              <w:rPr>
                <w:rFonts w:eastAsia="Times New Roman"/>
                <w:iCs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9F0300" w:rsidRDefault="00CD4898" w:rsidP="00CD4898">
            <w:pPr>
              <w:pStyle w:val="13"/>
              <w:numPr>
                <w:ilvl w:val="1"/>
                <w:numId w:val="19"/>
              </w:numPr>
              <w:ind w:left="118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9F0300">
              <w:rPr>
                <w:rFonts w:eastAsia="Times New Roman"/>
                <w:iCs/>
                <w:snapToGrid w:val="0"/>
                <w:sz w:val="22"/>
                <w:szCs w:val="22"/>
              </w:rPr>
              <w:t>Культурно-массовое зрелищное мероприятие, посвященное празднованию Масленицы, “БДУ, гуляй! Масленку адзначай!”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9F0300" w:rsidRDefault="00CD4898" w:rsidP="00CD4898">
            <w:pPr>
              <w:ind w:left="118"/>
              <w:jc w:val="center"/>
              <w:rPr>
                <w:iCs/>
                <w:snapToGrid w:val="0"/>
                <w:sz w:val="22"/>
                <w:szCs w:val="22"/>
              </w:rPr>
            </w:pPr>
            <w:r w:rsidRPr="009F0300">
              <w:rPr>
                <w:iCs/>
                <w:snapToGrid w:val="0"/>
                <w:sz w:val="22"/>
                <w:szCs w:val="22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9F0300" w:rsidRDefault="00CD4898" w:rsidP="00CD4898">
            <w:pPr>
              <w:pStyle w:val="13"/>
              <w:ind w:left="118" w:right="57"/>
              <w:jc w:val="center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9F0300">
              <w:rPr>
                <w:rFonts w:eastAsia="Times New Roman"/>
                <w:iCs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2B1A73" w:rsidRDefault="00CD4898" w:rsidP="00CD4898">
            <w:pPr>
              <w:pStyle w:val="13"/>
              <w:numPr>
                <w:ilvl w:val="1"/>
                <w:numId w:val="19"/>
              </w:numPr>
              <w:ind w:left="118" w:right="96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2B1A73">
              <w:rPr>
                <w:rFonts w:eastAsia="Times New Roman"/>
                <w:iCs/>
                <w:snapToGrid w:val="0"/>
                <w:sz w:val="22"/>
                <w:szCs w:val="22"/>
              </w:rPr>
              <w:t>Организация и проведение штабной тренировки по гражданской обороне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штаб гражданской обороны, факультеты</w:t>
            </w:r>
          </w:p>
        </w:tc>
      </w:tr>
      <w:tr w:rsidR="00CD4898" w:rsidRPr="00DC031C" w:rsidTr="00FA32FD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9"/>
              </w:numPr>
              <w:ind w:left="118" w:right="96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Организация и проведение «Единого дня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штаб гражданской обороны, факультеты</w:t>
            </w:r>
            <w:r>
              <w:rPr>
                <w:sz w:val="22"/>
                <w:szCs w:val="22"/>
              </w:rPr>
              <w:t>, СГ</w:t>
            </w:r>
          </w:p>
        </w:tc>
      </w:tr>
      <w:tr w:rsidR="00CD4898" w:rsidRPr="00DC031C" w:rsidTr="000B5CC7">
        <w:trPr>
          <w:trHeight w:val="29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D4898" w:rsidRPr="002B1A73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B1A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 xml:space="preserve">ВОСПИТАНИЕ </w:t>
            </w:r>
            <w:r>
              <w:rPr>
                <w:b/>
                <w:sz w:val="22"/>
                <w:szCs w:val="22"/>
              </w:rPr>
              <w:t>ПСИХОЛОГИЧЕСКОЙ КУЛЬТУРЫ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ind w:left="118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«Родительских дней» на факультетах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9A5D89" w:rsidRDefault="00CD4898" w:rsidP="00CD4898">
            <w:pPr>
              <w:pStyle w:val="11"/>
              <w:numPr>
                <w:ilvl w:val="1"/>
                <w:numId w:val="20"/>
              </w:numPr>
              <w:spacing w:line="233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9A5D89">
              <w:rPr>
                <w:sz w:val="22"/>
                <w:szCs w:val="22"/>
              </w:rPr>
              <w:t>Совершенствование работы по профессиональной ориентации студентов, диагностирование уровня профессиональной направленности личности студента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9A5D89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9A5D89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9A5D89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9A5D89">
              <w:rPr>
                <w:sz w:val="22"/>
                <w:szCs w:val="22"/>
              </w:rPr>
              <w:t>факультеты, ПС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встреч специалистов психологической службы со студентами первого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ПС, факультеты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be-BY"/>
              </w:rPr>
              <w:t>Организация и проведение мониторинга социально-психологической среды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7D473B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сентябрь-</w:t>
            </w: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ПС, факультеты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Проведение мероприятий познавательного, развивающего характера в </w:t>
            </w:r>
            <w:r>
              <w:rPr>
                <w:sz w:val="22"/>
                <w:szCs w:val="22"/>
              </w:rPr>
              <w:t>учебных</w:t>
            </w:r>
            <w:r w:rsidRPr="00DC031C">
              <w:rPr>
                <w:sz w:val="22"/>
                <w:szCs w:val="22"/>
              </w:rPr>
              <w:t xml:space="preserve"> группах и группах, сформированных на базе общежитий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октябрь-декабрь,</w:t>
            </w:r>
          </w:p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ПС, СГ, факультеты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Взаимодействие педагогов-психологов с кураторами академических групп, педагогами социальными, педагогами-организаторами общежитий, воспитателями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ПС, факультеты, кураторы, СГ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превентивной работы:</w:t>
            </w:r>
          </w:p>
          <w:p w:rsidR="00CD4898" w:rsidRPr="00DC031C" w:rsidRDefault="00CD4898" w:rsidP="00CD4898">
            <w:pPr>
              <w:pStyle w:val="11"/>
              <w:numPr>
                <w:ilvl w:val="2"/>
                <w:numId w:val="20"/>
              </w:numPr>
              <w:tabs>
                <w:tab w:val="left" w:pos="574"/>
              </w:tabs>
              <w:spacing w:line="228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Работа со студентами, нуждающимися в социально-психологической </w:t>
            </w:r>
            <w:r>
              <w:rPr>
                <w:sz w:val="22"/>
                <w:szCs w:val="22"/>
              </w:rPr>
              <w:t>поддержке</w:t>
            </w:r>
          </w:p>
          <w:p w:rsidR="00CD4898" w:rsidRPr="00DC031C" w:rsidRDefault="00CD4898" w:rsidP="00CD4898">
            <w:pPr>
              <w:pStyle w:val="11"/>
              <w:numPr>
                <w:ilvl w:val="2"/>
                <w:numId w:val="20"/>
              </w:numPr>
              <w:tabs>
                <w:tab w:val="left" w:pos="574"/>
              </w:tabs>
              <w:spacing w:line="228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мероприятий по адаптации первого курса</w:t>
            </w:r>
          </w:p>
          <w:p w:rsidR="00CD4898" w:rsidRPr="00DC031C" w:rsidRDefault="00CD4898" w:rsidP="00CD4898">
            <w:pPr>
              <w:pStyle w:val="11"/>
              <w:numPr>
                <w:ilvl w:val="2"/>
                <w:numId w:val="20"/>
              </w:numPr>
              <w:tabs>
                <w:tab w:val="left" w:pos="574"/>
              </w:tabs>
              <w:spacing w:line="228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мероприятий в рамках программы адаптации иностранных студентов</w:t>
            </w:r>
          </w:p>
          <w:p w:rsidR="00CD4898" w:rsidRPr="00DC031C" w:rsidRDefault="00CD4898" w:rsidP="00CD4898">
            <w:pPr>
              <w:pStyle w:val="11"/>
              <w:numPr>
                <w:ilvl w:val="2"/>
                <w:numId w:val="20"/>
              </w:numPr>
              <w:tabs>
                <w:tab w:val="left" w:pos="574"/>
              </w:tabs>
              <w:spacing w:line="228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мероприятий по преодолению проблем, связанных с сессией</w:t>
            </w:r>
          </w:p>
          <w:p w:rsidR="00CD4898" w:rsidRPr="00DC031C" w:rsidRDefault="00CD4898" w:rsidP="00CD4898">
            <w:pPr>
              <w:pStyle w:val="11"/>
              <w:numPr>
                <w:ilvl w:val="2"/>
                <w:numId w:val="20"/>
              </w:numPr>
              <w:tabs>
                <w:tab w:val="left" w:pos="574"/>
              </w:tabs>
              <w:spacing w:line="228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мероприятий по преодолению проблем, связанных с сезонной депрессией</w:t>
            </w:r>
          </w:p>
          <w:p w:rsidR="00CD4898" w:rsidRPr="00DC031C" w:rsidRDefault="00CD4898" w:rsidP="00CD4898">
            <w:pPr>
              <w:pStyle w:val="11"/>
              <w:numPr>
                <w:ilvl w:val="2"/>
                <w:numId w:val="20"/>
              </w:numPr>
              <w:tabs>
                <w:tab w:val="left" w:pos="574"/>
              </w:tabs>
              <w:spacing w:line="228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56776">
              <w:rPr>
                <w:sz w:val="22"/>
                <w:szCs w:val="22"/>
              </w:rPr>
              <w:lastRenderedPageBreak/>
              <w:t>Проведение мероприятий по п</w:t>
            </w:r>
            <w:r w:rsidRPr="00DC031C">
              <w:rPr>
                <w:sz w:val="22"/>
                <w:szCs w:val="22"/>
              </w:rPr>
              <w:t>рофилактик</w:t>
            </w:r>
            <w:r>
              <w:rPr>
                <w:sz w:val="22"/>
                <w:szCs w:val="22"/>
              </w:rPr>
              <w:t>е</w:t>
            </w:r>
            <w:r w:rsidRPr="00DC031C">
              <w:rPr>
                <w:sz w:val="22"/>
                <w:szCs w:val="22"/>
              </w:rPr>
              <w:t xml:space="preserve"> суицидального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rPr>
                <w:sz w:val="22"/>
                <w:szCs w:val="22"/>
              </w:rPr>
            </w:pP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постоянно</w:t>
            </w: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1 семестр</w:t>
            </w:r>
          </w:p>
          <w:p w:rsidR="00CD4898" w:rsidRPr="00A52759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январь, июнь</w:t>
            </w: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ноябрь, апрель</w:t>
            </w: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lastRenderedPageBreak/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lastRenderedPageBreak/>
              <w:t>ПС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Фестиваля практической психологии</w:t>
            </w:r>
            <w:r>
              <w:rPr>
                <w:sz w:val="22"/>
                <w:szCs w:val="22"/>
              </w:rPr>
              <w:t xml:space="preserve"> </w:t>
            </w:r>
            <w:r w:rsidRPr="007D473B">
              <w:rPr>
                <w:sz w:val="22"/>
                <w:szCs w:val="22"/>
              </w:rPr>
              <w:t>и социальной педагогики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</w:t>
            </w:r>
          </w:p>
        </w:tc>
      </w:tr>
      <w:tr w:rsidR="00CD4898" w:rsidRPr="00DC031C" w:rsidTr="00B21929">
        <w:trPr>
          <w:trHeight w:val="85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проведение консультаций (индивидуальное, групповое, </w:t>
            </w:r>
            <w:r w:rsidRPr="00D53BBE">
              <w:rPr>
                <w:sz w:val="22"/>
                <w:szCs w:val="22"/>
              </w:rPr>
              <w:t>педагогическое, семейное консультирование)</w:t>
            </w:r>
            <w:r>
              <w:rPr>
                <w:sz w:val="22"/>
                <w:szCs w:val="22"/>
              </w:rPr>
              <w:t>,</w:t>
            </w:r>
            <w:r w:rsidRPr="00D53BBE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ь</w:t>
            </w:r>
            <w:r w:rsidRPr="00D53BBE">
              <w:rPr>
                <w:sz w:val="22"/>
                <w:szCs w:val="22"/>
              </w:rPr>
              <w:t xml:space="preserve"> консультационных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0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проведение социально-психологических </w:t>
            </w:r>
            <w:r w:rsidRPr="007D473B">
              <w:rPr>
                <w:sz w:val="22"/>
                <w:szCs w:val="22"/>
              </w:rPr>
              <w:t>практических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</w:t>
            </w:r>
          </w:p>
        </w:tc>
      </w:tr>
      <w:tr w:rsidR="00CD4898" w:rsidRPr="00DC031C" w:rsidTr="00B21929">
        <w:trPr>
          <w:trHeight w:val="25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4898" w:rsidRPr="003A62B8" w:rsidRDefault="00CD4898" w:rsidP="00CD4898">
            <w:pPr>
              <w:pStyle w:val="13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C5019A">
              <w:rPr>
                <w:rFonts w:eastAsia="Times New Roman"/>
                <w:b/>
                <w:snapToGrid w:val="0"/>
                <w:sz w:val="22"/>
                <w:szCs w:val="22"/>
              </w:rPr>
              <w:t>ПРАВОВОЕ ВОСПИТАНИЕ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4E3430" w:rsidRDefault="00CD4898" w:rsidP="00CD4898">
            <w:pPr>
              <w:pStyle w:val="13"/>
              <w:numPr>
                <w:ilvl w:val="1"/>
                <w:numId w:val="21"/>
              </w:numPr>
              <w:ind w:left="118" w:right="142" w:firstLine="0"/>
              <w:jc w:val="both"/>
              <w:rPr>
                <w:rFonts w:eastAsia="Times New Roman"/>
                <w:iCs/>
                <w:snapToGrid w:val="0"/>
                <w:sz w:val="22"/>
                <w:szCs w:val="22"/>
              </w:rPr>
            </w:pPr>
            <w:r w:rsidRPr="004E3430">
              <w:rPr>
                <w:rFonts w:eastAsia="Times New Roman"/>
                <w:iCs/>
                <w:snapToGrid w:val="0"/>
                <w:sz w:val="22"/>
                <w:szCs w:val="22"/>
              </w:rPr>
              <w:t>Ознакомление студентов 1 курса с Правилами внутреннего распорядка 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118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Ознакомление обучающихся 1 курса, обучающихся других курсов, впервые проживающих в общежитии, с Правилами проживания в общежитиях для обучающихся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118" w:right="142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Проведение тематических кураторских часов, бесед, направленных на ознакомление с законодательством Республики Беларусь</w:t>
            </w:r>
            <w:r>
              <w:rPr>
                <w:iCs/>
                <w:sz w:val="22"/>
                <w:szCs w:val="22"/>
              </w:rPr>
              <w:t>, в том числе с требованиями в части организации и проведения массовых мероприятий, ответственностью за хранение и незаконный оборот наркотических средств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бесед, лекций, встреч с работниками правоохранительных органов, юристами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УВРМ, СГ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в выездных заседаниях суда Московского района г. Минска по рассмотрению дел и осуждению лиц уклоняющихся от призыва в вооружённые силы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2-ой отдел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деятельности территориальной добровольной дружины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УВРМ, ПО ОО «БРСМ» БГУ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57" w:right="140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Организация и координация деятельности Студенческой службы безопасности </w:t>
            </w:r>
            <w:r w:rsidRPr="00B21929">
              <w:rPr>
                <w:sz w:val="22"/>
                <w:szCs w:val="22"/>
              </w:rPr>
              <w:t>Студенческого городка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57" w:right="140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Анализ характера нарушений </w:t>
            </w:r>
            <w:r w:rsidRPr="00DC031C">
              <w:rPr>
                <w:iCs/>
                <w:sz w:val="22"/>
                <w:szCs w:val="22"/>
              </w:rPr>
              <w:t>Правил проживания в общежитиях для обучающихся БГУ</w:t>
            </w:r>
            <w:r w:rsidRPr="00DC031C">
              <w:rPr>
                <w:sz w:val="22"/>
                <w:szCs w:val="22"/>
              </w:rPr>
              <w:t xml:space="preserve"> и вынесение мер дисциплинарного воздействия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Дней прав</w:t>
            </w:r>
            <w:r>
              <w:rPr>
                <w:sz w:val="22"/>
                <w:szCs w:val="22"/>
              </w:rPr>
              <w:t>ового информирования</w:t>
            </w:r>
            <w:r w:rsidRPr="00DC031C">
              <w:rPr>
                <w:sz w:val="22"/>
                <w:szCs w:val="22"/>
              </w:rPr>
              <w:t xml:space="preserve"> на факультетах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юридический факультет, факультеты</w:t>
            </w:r>
          </w:p>
        </w:tc>
      </w:tr>
      <w:tr w:rsidR="00CD4898" w:rsidRPr="00DC031C" w:rsidTr="00B21929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Советов</w:t>
            </w:r>
            <w:r w:rsidRPr="00DC031C">
              <w:rPr>
                <w:sz w:val="22"/>
                <w:szCs w:val="22"/>
              </w:rPr>
              <w:t xml:space="preserve"> по профилактике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УВРМ</w:t>
            </w:r>
          </w:p>
        </w:tc>
      </w:tr>
      <w:tr w:rsidR="00CD4898" w:rsidRPr="00DC031C" w:rsidTr="00FA32FD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CD4898" w:rsidRPr="00DC031C" w:rsidRDefault="00CD4898" w:rsidP="00CD4898">
            <w:pPr>
              <w:pStyle w:val="13"/>
              <w:numPr>
                <w:ilvl w:val="1"/>
                <w:numId w:val="21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B21929">
              <w:rPr>
                <w:rFonts w:eastAsia="Times New Roman"/>
                <w:snapToGrid w:val="0"/>
                <w:sz w:val="22"/>
                <w:szCs w:val="22"/>
              </w:rPr>
              <w:t>Организация и проведение Белорусской студенческой юридической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юридический факультет</w:t>
            </w:r>
          </w:p>
        </w:tc>
      </w:tr>
      <w:tr w:rsidR="00CD4898" w:rsidRPr="00DC031C" w:rsidTr="00FA32FD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C031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 xml:space="preserve">СЕМЕЙНОЕ </w:t>
            </w:r>
            <w:r>
              <w:rPr>
                <w:b/>
                <w:sz w:val="22"/>
                <w:szCs w:val="22"/>
              </w:rPr>
              <w:t xml:space="preserve">И </w:t>
            </w:r>
            <w:r w:rsidRPr="00DC031C">
              <w:rPr>
                <w:b/>
                <w:sz w:val="22"/>
                <w:szCs w:val="22"/>
              </w:rPr>
              <w:t>ГЕНДЕРНОЕ ВОСПИТАНИЕ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2"/>
              </w:numPr>
              <w:spacing w:line="228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мероприятий в рамках Программы семейного воспитания студентов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ПС, УДК, УВРМ, СГ, факультеты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1"/>
              <w:numPr>
                <w:ilvl w:val="1"/>
                <w:numId w:val="22"/>
              </w:numPr>
              <w:spacing w:line="228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 xml:space="preserve">Проведение мероприятий, направленных на </w:t>
            </w:r>
            <w:r w:rsidRPr="0078115C">
              <w:rPr>
                <w:sz w:val="22"/>
                <w:szCs w:val="22"/>
                <w:shd w:val="clear" w:color="auto" w:fill="FFFFFF"/>
              </w:rPr>
              <w:t xml:space="preserve">формирование семейных ценностей и осознанного </w:t>
            </w:r>
            <w:proofErr w:type="spellStart"/>
            <w:r w:rsidRPr="0078115C">
              <w:rPr>
                <w:sz w:val="22"/>
                <w:szCs w:val="22"/>
                <w:shd w:val="clear" w:color="auto" w:fill="FFFFFF"/>
              </w:rPr>
              <w:t>родительства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ПС, УДК, УВРМ, СГ, факультеты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1"/>
              <w:numPr>
                <w:ilvl w:val="1"/>
                <w:numId w:val="22"/>
              </w:numPr>
              <w:spacing w:line="228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Проведение комплекса мероприятий Родительского месяца в БГУ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ПС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1"/>
              <w:numPr>
                <w:ilvl w:val="1"/>
                <w:numId w:val="22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Проведение комплекса мероприятий Недели семьи в БГУ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ПС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2"/>
              </w:numPr>
              <w:spacing w:line="228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Недели матери в БГУ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96" w:right="142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right="142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Союз женщин БГУ, УДК, УВРМ, СГ, ПС, факультеты</w:t>
            </w:r>
            <w:r>
              <w:rPr>
                <w:sz w:val="22"/>
                <w:szCs w:val="22"/>
              </w:rPr>
              <w:t>, МОО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be-BY"/>
              </w:rPr>
              <w:t>Организация и проведение в отделах обслуживания библиотеки книжных выставок, посвященных Дню матери, Дню семьи, Международному женскому дню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2"/>
              </w:numPr>
              <w:ind w:left="57" w:right="96" w:firstLine="0"/>
              <w:jc w:val="both"/>
              <w:rPr>
                <w:iCs/>
                <w:sz w:val="22"/>
                <w:szCs w:val="22"/>
              </w:rPr>
            </w:pPr>
            <w:r w:rsidRPr="00DC031C">
              <w:rPr>
                <w:iCs/>
                <w:sz w:val="22"/>
                <w:szCs w:val="22"/>
              </w:rPr>
              <w:t>Проведение лекций, бесед, круглых столов, направленных на формирование и развитие гендерной культуры, культуры семейных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кафедры социально-гуманитарных дисциплин, Союз женщин БГУ, факультеты, кураторы, СГ, ПС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праздничных мероприятий, посвященных Дню женщин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УДК, УВРМ, Союз женщин БГУ, факультеты, Фундаментальная библиотека БГУ, ППО студентов БГУ</w:t>
            </w:r>
          </w:p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мероприятий, посвященных Дню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Союз женщин БГУ, УДК, СГ, факультеты</w:t>
            </w:r>
            <w:r>
              <w:rPr>
                <w:sz w:val="22"/>
                <w:szCs w:val="22"/>
              </w:rPr>
              <w:t xml:space="preserve">, </w:t>
            </w:r>
            <w:r w:rsidRPr="00DC031C">
              <w:rPr>
                <w:sz w:val="22"/>
                <w:szCs w:val="22"/>
              </w:rPr>
              <w:t>Фундаментальная библиотека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705D" w:rsidRDefault="00CD4898" w:rsidP="00CD4898">
            <w:pPr>
              <w:pStyle w:val="13"/>
              <w:numPr>
                <w:ilvl w:val="1"/>
                <w:numId w:val="22"/>
              </w:numPr>
              <w:ind w:left="57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58705D">
              <w:rPr>
                <w:rFonts w:eastAsia="Times New Roman"/>
                <w:snapToGrid w:val="0"/>
                <w:sz w:val="22"/>
                <w:szCs w:val="22"/>
              </w:rPr>
              <w:t>Акция «Семья – основа государства», приуроченная ко Дню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705D" w:rsidRDefault="00CD4898" w:rsidP="00CD4898">
            <w:pPr>
              <w:pStyle w:val="a9"/>
              <w:ind w:left="57" w:right="96"/>
              <w:rPr>
                <w:bCs w:val="0"/>
                <w:snapToGrid w:val="0"/>
                <w:sz w:val="22"/>
                <w:szCs w:val="22"/>
              </w:rPr>
            </w:pPr>
            <w:r w:rsidRPr="0058705D">
              <w:rPr>
                <w:bCs w:val="0"/>
                <w:snapToGrid w:val="0"/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705D" w:rsidRDefault="00CD4898" w:rsidP="00CD4898">
            <w:pPr>
              <w:pStyle w:val="13"/>
              <w:ind w:left="57" w:right="96"/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58705D">
              <w:rPr>
                <w:rFonts w:eastAsia="Times New Roman"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8705D" w:rsidRDefault="00CD4898" w:rsidP="00CD4898">
            <w:pPr>
              <w:pStyle w:val="13"/>
              <w:numPr>
                <w:ilvl w:val="1"/>
                <w:numId w:val="22"/>
              </w:numPr>
              <w:ind w:left="57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58705D">
              <w:rPr>
                <w:rFonts w:eastAsia="Times New Roman"/>
                <w:snapToGrid w:val="0"/>
                <w:sz w:val="22"/>
                <w:szCs w:val="22"/>
              </w:rPr>
              <w:t xml:space="preserve">Конкурс коротких видео в стиле </w:t>
            </w:r>
            <w:proofErr w:type="spellStart"/>
            <w:r w:rsidRPr="0058705D">
              <w:rPr>
                <w:rFonts w:eastAsia="Times New Roman"/>
                <w:snapToGrid w:val="0"/>
                <w:sz w:val="22"/>
                <w:szCs w:val="22"/>
              </w:rPr>
              <w:t>TikTok</w:t>
            </w:r>
            <w:proofErr w:type="spellEnd"/>
            <w:r w:rsidRPr="0058705D">
              <w:rPr>
                <w:rFonts w:eastAsia="Times New Roman"/>
                <w:snapToGrid w:val="0"/>
                <w:sz w:val="22"/>
                <w:szCs w:val="22"/>
              </w:rPr>
              <w:t xml:space="preserve"> (тема: «Один день в моей семье»), в котором принимают участие дети, семьи сотрудников и обучающихся БГУ, посвященный Дню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58705D" w:rsidRDefault="00CD4898" w:rsidP="00CD4898">
            <w:pPr>
              <w:pStyle w:val="a9"/>
              <w:ind w:right="96"/>
              <w:rPr>
                <w:bCs w:val="0"/>
                <w:snapToGrid w:val="0"/>
                <w:sz w:val="22"/>
                <w:szCs w:val="22"/>
              </w:rPr>
            </w:pPr>
            <w:r w:rsidRPr="0058705D">
              <w:rPr>
                <w:bCs w:val="0"/>
                <w:snapToGrid w:val="0"/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58705D" w:rsidRDefault="00CD4898" w:rsidP="00CD4898">
            <w:pPr>
              <w:pStyle w:val="13"/>
              <w:ind w:left="57" w:right="96"/>
              <w:jc w:val="center"/>
              <w:rPr>
                <w:rFonts w:eastAsia="Times New Roman"/>
                <w:snapToGrid w:val="0"/>
                <w:sz w:val="22"/>
                <w:szCs w:val="22"/>
              </w:rPr>
            </w:pPr>
            <w:r w:rsidRPr="0058705D">
              <w:rPr>
                <w:rFonts w:eastAsia="Times New Roman"/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тематических встреч студентов на факультетах и в общежитиях с семейными психологами, специалистами по проблемам репродуктивного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Союз женщин БГУ, СГ, ПС, факультеты</w:t>
            </w:r>
          </w:p>
        </w:tc>
      </w:tr>
      <w:tr w:rsidR="00CD4898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DC031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ЭКОНОМИЧЕСКОЕ, </w:t>
            </w:r>
            <w:r w:rsidRPr="00DC031C">
              <w:rPr>
                <w:b/>
                <w:sz w:val="22"/>
                <w:szCs w:val="22"/>
              </w:rPr>
              <w:t>ТРУДОВОЕ И ПРОФЕССИОНАЛЬНОЕ ВОСПИТАНИЕ</w:t>
            </w:r>
          </w:p>
        </w:tc>
      </w:tr>
      <w:tr w:rsidR="00CD4898" w:rsidRPr="00DC031C" w:rsidTr="00FA32FD"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ind w:left="118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работы Штаба трудовых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ind w:left="96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ind w:left="96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 ОО «БРСМ» БГУ, УВРМ</w:t>
            </w:r>
          </w:p>
        </w:tc>
      </w:tr>
      <w:tr w:rsidR="00CD4898" w:rsidRPr="00DC031C" w:rsidTr="00784D24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118" w:right="96" w:hanging="13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Дней открытых дверей, Дней кафедр на факультетах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ind w:left="96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ind w:left="96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be-BY"/>
              </w:rPr>
              <w:t>Организация и проведение персональных выставок к юбилеям кафедр и профессорско-преподавательского состава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Фундаментальная библиотека БГУ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Освещение работы с выпускниками в университетских и студенческих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ЦКК, пресс-служба</w:t>
            </w:r>
            <w:r w:rsidRPr="00DC031C">
              <w:rPr>
                <w:sz w:val="22"/>
                <w:szCs w:val="22"/>
              </w:rPr>
              <w:t>, УВРМ, факультеты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Привлечение студенческого актива к работе Советов факультетов,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факультеты, МОО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Информирование выпускников университета о статусе молодого специалиста, социальных гарантиях при трудоустройстве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96" w:right="142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октябрь, апрель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96" w:right="142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  <w:lang w:val="en-US"/>
              </w:rPr>
              <w:t xml:space="preserve">УВРМ, </w:t>
            </w:r>
            <w:r>
              <w:rPr>
                <w:sz w:val="22"/>
                <w:szCs w:val="22"/>
              </w:rPr>
              <w:t>ЦПСАТ</w:t>
            </w:r>
            <w:r w:rsidRPr="00DC031C">
              <w:rPr>
                <w:sz w:val="22"/>
                <w:szCs w:val="22"/>
                <w:lang w:val="en-US"/>
              </w:rPr>
              <w:t>, МОО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студенческого форума по распределению и трудоустройству выпускников (молодых специалистов)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, 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154B2C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производственной (педагогической) практики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кафедра педагогики и проблем развития образования</w:t>
            </w:r>
          </w:p>
        </w:tc>
      </w:tr>
      <w:tr w:rsidR="00CD4898" w:rsidRPr="00DC031C" w:rsidTr="00154B2C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F16677">
              <w:rPr>
                <w:snapToGrid/>
                <w:sz w:val="22"/>
                <w:szCs w:val="22"/>
              </w:rPr>
              <w:t xml:space="preserve">Организация и проведение республиканского конкурса юных журналистов </w:t>
            </w:r>
            <w:r>
              <w:rPr>
                <w:snapToGrid/>
                <w:sz w:val="22"/>
                <w:szCs w:val="22"/>
              </w:rPr>
              <w:t>«Старт»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журналистики</w:t>
            </w:r>
          </w:p>
        </w:tc>
      </w:tr>
      <w:tr w:rsidR="00CD4898" w:rsidRPr="00DC031C" w:rsidTr="00154B2C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студенческих отрядов в 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апрель-август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УВРМ, СГ, ПО ОО «БРСМ» БГУ, МОО, факультеты</w:t>
            </w:r>
          </w:p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CD4898" w:rsidRPr="00DC031C" w:rsidTr="00154B2C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работ отряда по подготовке и благоустройству общежитий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Июль</w:t>
            </w:r>
            <w:r>
              <w:rPr>
                <w:sz w:val="22"/>
                <w:szCs w:val="22"/>
              </w:rPr>
              <w:t>-август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154B2C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процессов самообслуживания в общежитиях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участия студентов в городских и республиканских субботниках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УВРМ, СГ,</w:t>
            </w:r>
            <w:r w:rsidRPr="00DC031C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DC031C">
              <w:rPr>
                <w:sz w:val="22"/>
                <w:szCs w:val="22"/>
                <w:shd w:val="clear" w:color="auto" w:fill="FFFFFF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общественно полезного труда студентов по благоустройству учебных корпусов, общежитий и прилегающих к ним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кураторы, СГ, УВРМ, МОО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встреч студентов с ведущими специалистами народного хозяйства Республики Беларусь, выдающимися учеными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Встречи студентов выпускных курсов с представителями силовых ведомств по вопросу трудоустройства и прохождения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2-ой отдел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1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Проведение студенческих конференций, олимпиад и конкурсов по специальностям, общеобразовательным дисциплинам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факультеты, ГУН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1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Организация и проведение мероприятий, посвященных Дню белорусской науки, профессиональным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 xml:space="preserve">факультеты, ГУН, Фундаментальная библиотека БГУ, </w:t>
            </w:r>
            <w:r w:rsidRPr="001C630D">
              <w:rPr>
                <w:sz w:val="22"/>
                <w:szCs w:val="22"/>
                <w:shd w:val="clear" w:color="auto" w:fill="FFFFFF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1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Проведение конкурса студенческих научных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spacing w:line="228" w:lineRule="auto"/>
              <w:ind w:left="57" w:right="57" w:firstLine="170"/>
              <w:jc w:val="center"/>
              <w:rPr>
                <w:snapToGrid w:val="0"/>
                <w:sz w:val="22"/>
                <w:szCs w:val="22"/>
              </w:rPr>
            </w:pPr>
            <w:r w:rsidRPr="001C630D">
              <w:rPr>
                <w:snapToGrid w:val="0"/>
                <w:sz w:val="22"/>
                <w:szCs w:val="22"/>
              </w:rPr>
              <w:t>кафедры, ГУН, Советы по НИРС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1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Организация встреч заведующих выпускающими кафедрами со студентами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jc w:val="center"/>
              <w:rPr>
                <w:sz w:val="22"/>
                <w:szCs w:val="22"/>
                <w:lang w:val="en-US"/>
              </w:rPr>
            </w:pPr>
            <w:r w:rsidRPr="001C630D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факультеты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1C630D" w:rsidRDefault="00CD4898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Организация встреч студентов с выдающимися учеными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1C630D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факультеты</w:t>
            </w:r>
          </w:p>
        </w:tc>
      </w:tr>
      <w:tr w:rsidR="002A083D" w:rsidRPr="00DC031C" w:rsidTr="00B2468B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DC031C" w:rsidRDefault="002A083D" w:rsidP="00CD4898">
            <w:pPr>
              <w:pStyle w:val="11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pacing w:val="-6"/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в отделах обслуживания библиотеки книжных выставок, направленных на воспитание уважения и любви к своей профессии, в помощь учебному процессу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Фундаментальная </w:t>
            </w:r>
          </w:p>
          <w:p w:rsidR="002A083D" w:rsidRPr="00DC031C" w:rsidRDefault="002A083D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библиотека БГУ</w:t>
            </w:r>
          </w:p>
        </w:tc>
      </w:tr>
      <w:tr w:rsidR="002A083D" w:rsidRPr="00DC031C" w:rsidTr="00B2468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D02558" w:rsidRDefault="002A083D" w:rsidP="00CD4898">
            <w:pPr>
              <w:pStyle w:val="13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  <w:lang w:val="be-BY"/>
              </w:rPr>
            </w:pPr>
            <w:r w:rsidRPr="00D02558">
              <w:rPr>
                <w:rFonts w:eastAsia="Times New Roman"/>
                <w:snapToGrid w:val="0"/>
                <w:sz w:val="22"/>
                <w:szCs w:val="22"/>
              </w:rPr>
              <w:t>Олимпиада для обучающихся по естественно-научным и гуманитарным дисциплинам, направленная на поддержку талантливой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D" w:rsidRPr="00D02558" w:rsidRDefault="002A083D" w:rsidP="00CD4898">
            <w:pPr>
              <w:contextualSpacing/>
              <w:jc w:val="center"/>
              <w:rPr>
                <w:sz w:val="22"/>
                <w:szCs w:val="22"/>
                <w:lang w:val="be-BY"/>
              </w:rPr>
            </w:pPr>
            <w:r w:rsidRPr="00D02558">
              <w:rPr>
                <w:sz w:val="22"/>
                <w:szCs w:val="22"/>
                <w:lang w:val="be-BY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02558" w:rsidRDefault="002A083D" w:rsidP="00CD4898">
            <w:pPr>
              <w:contextualSpacing/>
              <w:jc w:val="center"/>
              <w:rPr>
                <w:sz w:val="22"/>
                <w:szCs w:val="22"/>
              </w:rPr>
            </w:pPr>
            <w:r w:rsidRPr="00D02558">
              <w:rPr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7EFA" w:rsidRDefault="00CD4898" w:rsidP="00CD4898">
            <w:pPr>
              <w:pStyle w:val="13"/>
              <w:numPr>
                <w:ilvl w:val="1"/>
                <w:numId w:val="12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AA7DD5">
              <w:rPr>
                <w:rFonts w:eastAsia="Times New Roman"/>
                <w:snapToGrid w:val="0"/>
                <w:sz w:val="22"/>
                <w:szCs w:val="22"/>
              </w:rPr>
              <w:t xml:space="preserve">Деятельность </w:t>
            </w:r>
            <w:proofErr w:type="spellStart"/>
            <w:r w:rsidRPr="00AA7DD5">
              <w:rPr>
                <w:rFonts w:eastAsia="Times New Roman"/>
                <w:snapToGrid w:val="0"/>
                <w:sz w:val="22"/>
                <w:szCs w:val="22"/>
              </w:rPr>
              <w:t>Стартап</w:t>
            </w:r>
            <w:proofErr w:type="spellEnd"/>
            <w:r w:rsidRPr="00AA7DD5">
              <w:rPr>
                <w:rFonts w:eastAsia="Times New Roman"/>
                <w:snapToGrid w:val="0"/>
                <w:sz w:val="22"/>
                <w:szCs w:val="22"/>
              </w:rPr>
              <w:t>-центра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7EFA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BF7EFA">
              <w:rPr>
                <w:sz w:val="22"/>
                <w:szCs w:val="22"/>
              </w:rPr>
              <w:t xml:space="preserve">на </w:t>
            </w:r>
          </w:p>
          <w:p w:rsidR="00CD4898" w:rsidRPr="00BF7EFA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BF7EFA">
              <w:rPr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7EFA" w:rsidRDefault="00CD4898" w:rsidP="00CD4898">
            <w:pPr>
              <w:contextualSpacing/>
              <w:jc w:val="center"/>
              <w:rPr>
                <w:sz w:val="22"/>
                <w:szCs w:val="22"/>
              </w:rPr>
            </w:pPr>
            <w:r w:rsidRPr="00B960BC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B960BC">
              <w:rPr>
                <w:sz w:val="22"/>
                <w:szCs w:val="22"/>
              </w:rPr>
              <w:t>Стартап</w:t>
            </w:r>
            <w:proofErr w:type="spellEnd"/>
            <w:r w:rsidRPr="00B960BC">
              <w:rPr>
                <w:sz w:val="22"/>
                <w:szCs w:val="22"/>
              </w:rPr>
              <w:t>-центр БГУ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3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1"/>
              <w:numPr>
                <w:ilvl w:val="1"/>
                <w:numId w:val="12"/>
              </w:numPr>
              <w:spacing w:line="223" w:lineRule="auto"/>
              <w:ind w:left="57" w:right="96" w:firstLine="0"/>
              <w:rPr>
                <w:sz w:val="22"/>
                <w:szCs w:val="22"/>
                <w:lang w:val="be-BY"/>
              </w:rPr>
            </w:pPr>
            <w:r w:rsidRPr="0078115C">
              <w:rPr>
                <w:sz w:val="22"/>
                <w:szCs w:val="22"/>
                <w:lang w:val="be-BY"/>
              </w:rPr>
              <w:t>Проведение Олимпиады по брендингу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 xml:space="preserve">на </w:t>
            </w:r>
          </w:p>
          <w:p w:rsidR="00CD4898" w:rsidRPr="0078115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Институт бизнеса БГУ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1"/>
              <w:numPr>
                <w:ilvl w:val="1"/>
                <w:numId w:val="12"/>
              </w:numPr>
              <w:spacing w:line="223" w:lineRule="auto"/>
              <w:ind w:left="57" w:right="96" w:firstLine="0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  <w:lang w:val="be-BY"/>
              </w:rPr>
              <w:t>Проведение Молодежного конкурса стартапов «Startup Heart»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 xml:space="preserve">на </w:t>
            </w:r>
          </w:p>
          <w:p w:rsidR="00CD4898" w:rsidRPr="0078115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Экономический факультет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1"/>
              <w:numPr>
                <w:ilvl w:val="1"/>
                <w:numId w:val="12"/>
              </w:numPr>
              <w:spacing w:line="223" w:lineRule="auto"/>
              <w:ind w:left="57" w:right="96" w:firstLine="0"/>
              <w:rPr>
                <w:sz w:val="22"/>
                <w:szCs w:val="22"/>
                <w:lang w:val="be-BY"/>
              </w:rPr>
            </w:pPr>
            <w:r w:rsidRPr="0078115C">
              <w:rPr>
                <w:sz w:val="22"/>
                <w:szCs w:val="22"/>
                <w:lang w:val="be-BY"/>
              </w:rPr>
              <w:t>П</w:t>
            </w:r>
            <w:r>
              <w:rPr>
                <w:sz w:val="22"/>
                <w:szCs w:val="22"/>
                <w:lang w:val="be-BY"/>
              </w:rPr>
              <w:t>роведение</w:t>
            </w:r>
            <w:r w:rsidRPr="0078115C">
              <w:rPr>
                <w:sz w:val="22"/>
                <w:szCs w:val="22"/>
                <w:lang w:val="be-BY"/>
              </w:rPr>
              <w:t xml:space="preserve"> конкурса для выпускников школ «Финансовая и цифровая грамотность поколения Z»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 xml:space="preserve">на </w:t>
            </w:r>
          </w:p>
          <w:p w:rsidR="00CD4898" w:rsidRPr="0078115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78115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Экономический факультет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05488F" w:rsidRDefault="00CD4898" w:rsidP="00CD4898">
            <w:pPr>
              <w:pStyle w:val="11"/>
              <w:numPr>
                <w:ilvl w:val="1"/>
                <w:numId w:val="12"/>
              </w:numPr>
              <w:spacing w:line="223" w:lineRule="auto"/>
              <w:ind w:left="57" w:right="96" w:firstLine="0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Организация и проведение ярмарок вакансий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 xml:space="preserve">на </w:t>
            </w:r>
          </w:p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 xml:space="preserve">факультеты, </w:t>
            </w:r>
            <w:r>
              <w:rPr>
                <w:sz w:val="22"/>
                <w:szCs w:val="22"/>
              </w:rPr>
              <w:t>ЦПСАТ</w:t>
            </w:r>
            <w:r w:rsidRPr="0005488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УРП, </w:t>
            </w:r>
            <w:r w:rsidRPr="0005488F">
              <w:rPr>
                <w:sz w:val="22"/>
                <w:szCs w:val="22"/>
              </w:rPr>
              <w:t>УМС, УВРМ</w:t>
            </w:r>
            <w:r>
              <w:rPr>
                <w:sz w:val="22"/>
                <w:szCs w:val="22"/>
              </w:rPr>
              <w:t xml:space="preserve">, </w:t>
            </w:r>
            <w:r w:rsidRPr="0005488F">
              <w:rPr>
                <w:sz w:val="22"/>
                <w:szCs w:val="22"/>
                <w:shd w:val="clear" w:color="auto" w:fill="FFFFFF"/>
              </w:rPr>
              <w:t>ППО студентов БГУ</w:t>
            </w:r>
          </w:p>
        </w:tc>
      </w:tr>
      <w:tr w:rsidR="00CD4898" w:rsidRPr="00DC031C" w:rsidTr="00222B4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05488F" w:rsidRDefault="00CD4898" w:rsidP="00CD4898">
            <w:pPr>
              <w:pStyle w:val="11"/>
              <w:numPr>
                <w:ilvl w:val="1"/>
                <w:numId w:val="12"/>
              </w:numPr>
              <w:spacing w:line="223" w:lineRule="auto"/>
              <w:ind w:left="57" w:right="96" w:firstLine="0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Организация и проведение Карьерного форума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 xml:space="preserve">ректорат, </w:t>
            </w:r>
            <w:r>
              <w:rPr>
                <w:sz w:val="22"/>
                <w:szCs w:val="22"/>
              </w:rPr>
              <w:t>ЦПСАТ, УРП</w:t>
            </w:r>
          </w:p>
        </w:tc>
      </w:tr>
      <w:tr w:rsidR="00CD4898" w:rsidRPr="00DC031C" w:rsidTr="00222B4F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4898" w:rsidRPr="0005488F" w:rsidRDefault="00CD4898" w:rsidP="00CD4898">
            <w:pPr>
              <w:pStyle w:val="11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Организация и проведение конкурса «Лучший молодежный проект»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jc w:val="center"/>
              <w:rPr>
                <w:iCs/>
                <w:sz w:val="22"/>
                <w:szCs w:val="22"/>
              </w:rPr>
            </w:pPr>
            <w:r w:rsidRPr="0005488F">
              <w:rPr>
                <w:iCs/>
                <w:sz w:val="22"/>
                <w:szCs w:val="22"/>
              </w:rPr>
              <w:t xml:space="preserve">ректорат, УВРМ, </w:t>
            </w:r>
            <w:proofErr w:type="spellStart"/>
            <w:r w:rsidRPr="0005488F">
              <w:rPr>
                <w:iCs/>
                <w:sz w:val="22"/>
                <w:szCs w:val="22"/>
              </w:rPr>
              <w:t>ГУПЭиИД</w:t>
            </w:r>
            <w:proofErr w:type="spellEnd"/>
            <w:r w:rsidRPr="0005488F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05488F">
              <w:rPr>
                <w:iCs/>
                <w:sz w:val="22"/>
                <w:szCs w:val="22"/>
              </w:rPr>
              <w:t>ГУБУиФ</w:t>
            </w:r>
            <w:proofErr w:type="spellEnd"/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4898" w:rsidRPr="0005488F" w:rsidRDefault="00CD4898" w:rsidP="00CD4898">
            <w:pPr>
              <w:pStyle w:val="11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 xml:space="preserve">Организация и проведение конкурса ППО студентов БГУ на получение грантов на реализацию лучших студенческих </w:t>
            </w:r>
            <w:r>
              <w:rPr>
                <w:sz w:val="22"/>
                <w:szCs w:val="22"/>
              </w:rPr>
              <w:t xml:space="preserve">профсоюзных </w:t>
            </w:r>
            <w:r w:rsidRPr="0005488F">
              <w:rPr>
                <w:sz w:val="22"/>
                <w:szCs w:val="22"/>
              </w:rPr>
              <w:t>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a9"/>
              <w:rPr>
                <w:bCs w:val="0"/>
                <w:snapToGrid w:val="0"/>
                <w:sz w:val="22"/>
                <w:szCs w:val="22"/>
              </w:rPr>
            </w:pPr>
            <w:r w:rsidRPr="0005488F">
              <w:rPr>
                <w:bCs w:val="0"/>
                <w:snapToGrid w:val="0"/>
                <w:sz w:val="22"/>
                <w:szCs w:val="22"/>
              </w:rPr>
              <w:t>март-май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a9"/>
              <w:rPr>
                <w:bCs w:val="0"/>
                <w:snapToGrid w:val="0"/>
                <w:sz w:val="22"/>
                <w:szCs w:val="22"/>
              </w:rPr>
            </w:pPr>
            <w:r w:rsidRPr="0005488F">
              <w:rPr>
                <w:sz w:val="22"/>
                <w:szCs w:val="22"/>
                <w:shd w:val="clear" w:color="auto" w:fill="FFFFFF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05488F" w:rsidRDefault="00CD4898" w:rsidP="00CD4898">
            <w:pPr>
              <w:pStyle w:val="11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Привлечение студентов к выполнению НИР, участию в научно-инновационной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05488F">
              <w:rPr>
                <w:sz w:val="22"/>
                <w:szCs w:val="22"/>
              </w:rPr>
              <w:t>факультеты, ГУН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3"/>
              <w:numPr>
                <w:ilvl w:val="1"/>
                <w:numId w:val="12"/>
              </w:numPr>
              <w:ind w:left="57" w:right="96" w:firstLine="0"/>
              <w:jc w:val="both"/>
              <w:rPr>
                <w:sz w:val="22"/>
                <w:szCs w:val="22"/>
              </w:rPr>
            </w:pPr>
            <w:r w:rsidRPr="00AA7DD5">
              <w:rPr>
                <w:rFonts w:eastAsia="Times New Roman"/>
                <w:snapToGrid w:val="0"/>
                <w:sz w:val="22"/>
                <w:szCs w:val="22"/>
              </w:rPr>
              <w:t>Реализация проекта «Студент БГУ на неделю»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УВРМ, факультеты</w:t>
            </w:r>
          </w:p>
        </w:tc>
      </w:tr>
      <w:tr w:rsidR="00CD4898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DC031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98" w:rsidRPr="00DC031C" w:rsidRDefault="00CD4898" w:rsidP="00CD4898">
            <w:pPr>
              <w:pStyle w:val="11"/>
              <w:spacing w:line="230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ЭСТЕТИЧЕСКОЕ ВОСПИТАНИЕ</w:t>
            </w:r>
          </w:p>
        </w:tc>
      </w:tr>
      <w:tr w:rsidR="00CD4898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1"/>
                <w:numId w:val="23"/>
              </w:numPr>
              <w:spacing w:line="223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Организация работы самодеятельных творческих коллективов, клубов, кружков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 xml:space="preserve">УДК, </w:t>
            </w:r>
            <w:r w:rsidRPr="003650A1">
              <w:rPr>
                <w:iCs/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-719"/>
                <w:tab w:val="left" w:pos="983"/>
              </w:tabs>
              <w:spacing w:line="223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Отчетные мероприятия (концерты, спектакли) творческих коллективов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Концертные программы, посвященные Дню города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ind w:left="91" w:right="127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УДК, УВРМ, факультеты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Проект Народной хоровой капеллы БГУ «Музыкальная осень»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proofErr w:type="spellStart"/>
            <w:r w:rsidRPr="003650A1">
              <w:rPr>
                <w:sz w:val="22"/>
                <w:szCs w:val="22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Студенческий бал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УВРМ, УДК, Студенческий союз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Новогодние концертные программы для преподавателей и сотрудников БГУ «Дух Рождества»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3"/>
              <w:numPr>
                <w:ilvl w:val="2"/>
                <w:numId w:val="23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Новогодние спектакли для детей сотрудников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3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F20F5" w:rsidRDefault="00CD4898" w:rsidP="00CD4898">
            <w:pPr>
              <w:pStyle w:val="13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3F20F5">
              <w:rPr>
                <w:rFonts w:eastAsia="Times New Roman"/>
                <w:snapToGrid w:val="0"/>
                <w:sz w:val="22"/>
                <w:szCs w:val="22"/>
              </w:rPr>
              <w:t>Благотворительная акция «Рождественское чудо»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F20F5" w:rsidRDefault="00CD4898" w:rsidP="00CD4898">
            <w:pPr>
              <w:spacing w:line="223" w:lineRule="auto"/>
              <w:ind w:left="142"/>
              <w:jc w:val="center"/>
              <w:rPr>
                <w:snapToGrid w:val="0"/>
                <w:sz w:val="22"/>
                <w:szCs w:val="22"/>
              </w:rPr>
            </w:pPr>
            <w:r w:rsidRPr="003F20F5">
              <w:rPr>
                <w:snapToGrid w:val="0"/>
                <w:sz w:val="22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F20F5" w:rsidRDefault="00CD4898" w:rsidP="00CD4898">
            <w:pPr>
              <w:spacing w:line="223" w:lineRule="auto"/>
              <w:ind w:left="142"/>
              <w:jc w:val="center"/>
              <w:rPr>
                <w:snapToGrid w:val="0"/>
                <w:sz w:val="22"/>
                <w:szCs w:val="22"/>
              </w:rPr>
            </w:pPr>
            <w:r w:rsidRPr="003F20F5">
              <w:rPr>
                <w:snapToGrid w:val="0"/>
                <w:sz w:val="22"/>
                <w:szCs w:val="22"/>
              </w:rPr>
              <w:t>ППО студентов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Цикл мероприятий, посвященных Дню женщин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УДК, УВРМ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Конкурс красоты «Королева Студенчества»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февраль-май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УДК, БРСМ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Фестиваль эстрады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3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Организация университетского отборочного тура республиканского конкурса «Мисс Беларусь», участие в районном и городском турах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февраль-май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3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УДК, факультеты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3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  <w:lang w:val="en-US"/>
              </w:rPr>
              <w:t>XVII </w:t>
            </w:r>
            <w:r w:rsidRPr="003650A1">
              <w:rPr>
                <w:sz w:val="22"/>
                <w:szCs w:val="22"/>
              </w:rPr>
              <w:t>Международный форум молодежных и студенческих хоров «</w:t>
            </w:r>
            <w:proofErr w:type="spellStart"/>
            <w:r w:rsidRPr="003650A1">
              <w:rPr>
                <w:sz w:val="22"/>
                <w:szCs w:val="22"/>
              </w:rPr>
              <w:t>Папараць-кветка</w:t>
            </w:r>
            <w:proofErr w:type="spellEnd"/>
            <w:r w:rsidRPr="003650A1">
              <w:rPr>
                <w:sz w:val="22"/>
                <w:szCs w:val="22"/>
              </w:rPr>
              <w:t xml:space="preserve"> БДУ»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3"/>
              <w:numPr>
                <w:ilvl w:val="2"/>
                <w:numId w:val="23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Митинг-реквием, посвященный 78-летию Победы в Великой Отечественной войне, торжественный концерт. Выступл</w:t>
            </w:r>
            <w:r w:rsidR="00234B24">
              <w:rPr>
                <w:sz w:val="22"/>
                <w:szCs w:val="22"/>
              </w:rPr>
              <w:t>ение творческих коллективов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УДК, УВРМ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3"/>
              <w:numPr>
                <w:ilvl w:val="2"/>
                <w:numId w:val="23"/>
              </w:numPr>
              <w:spacing w:line="223" w:lineRule="auto"/>
              <w:ind w:left="142" w:firstLine="1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Фестиваль студенческой песни «Серебряные струны»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3"/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3650A1" w:rsidRDefault="00CD4898" w:rsidP="00CD4898">
            <w:pPr>
              <w:pStyle w:val="13"/>
              <w:numPr>
                <w:ilvl w:val="2"/>
                <w:numId w:val="23"/>
              </w:numPr>
              <w:tabs>
                <w:tab w:val="left" w:pos="830"/>
              </w:tabs>
              <w:spacing w:line="223" w:lineRule="auto"/>
              <w:ind w:left="142" w:firstLine="1"/>
              <w:jc w:val="both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Шоу-конкурс «Мисс Весна»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pStyle w:val="13"/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3650A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3650A1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3"/>
              </w:numPr>
              <w:spacing w:line="22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Проект «Акустические вечера»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Творческий союз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534FD3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 w:rsidRPr="00534FD3">
              <w:rPr>
                <w:sz w:val="22"/>
                <w:szCs w:val="22"/>
              </w:rPr>
              <w:t xml:space="preserve"> Международный фестиваль студенческих театров «</w:t>
            </w:r>
            <w:proofErr w:type="spellStart"/>
            <w:r w:rsidRPr="00534FD3">
              <w:rPr>
                <w:sz w:val="22"/>
                <w:szCs w:val="22"/>
              </w:rPr>
              <w:t>Тэатральны</w:t>
            </w:r>
            <w:proofErr w:type="spellEnd"/>
            <w:r w:rsidRPr="00534FD3">
              <w:rPr>
                <w:sz w:val="22"/>
                <w:szCs w:val="22"/>
              </w:rPr>
              <w:t xml:space="preserve"> </w:t>
            </w:r>
            <w:proofErr w:type="spellStart"/>
            <w:r w:rsidRPr="00534FD3">
              <w:rPr>
                <w:sz w:val="22"/>
                <w:szCs w:val="22"/>
              </w:rPr>
              <w:t>куфар</w:t>
            </w:r>
            <w:proofErr w:type="spellEnd"/>
            <w:r w:rsidRPr="00534FD3">
              <w:rPr>
                <w:sz w:val="22"/>
                <w:szCs w:val="22"/>
              </w:rPr>
              <w:t xml:space="preserve"> БДУ»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F0001" w:rsidRDefault="00CD4898" w:rsidP="00CD4898">
            <w:pPr>
              <w:spacing w:line="223" w:lineRule="auto"/>
              <w:jc w:val="center"/>
              <w:rPr>
                <w:snapToGrid w:val="0"/>
                <w:sz w:val="22"/>
                <w:szCs w:val="22"/>
                <w:lang w:val="be-BY"/>
              </w:rPr>
            </w:pPr>
            <w:r>
              <w:rPr>
                <w:snapToGrid w:val="0"/>
                <w:sz w:val="22"/>
                <w:szCs w:val="22"/>
                <w:lang w:val="be-BY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35749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3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«Арт-ярмарка»</w:t>
            </w:r>
            <w:r>
              <w:rPr>
                <w:sz w:val="22"/>
                <w:szCs w:val="22"/>
              </w:rPr>
              <w:t> - </w:t>
            </w:r>
            <w:r w:rsidRPr="00991532">
              <w:rPr>
                <w:sz w:val="22"/>
                <w:szCs w:val="22"/>
              </w:rPr>
              <w:t>презентационные мероприятия творческих коллективов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napToGrid w:val="0"/>
                <w:sz w:val="22"/>
                <w:szCs w:val="22"/>
              </w:rPr>
            </w:pPr>
            <w:r w:rsidRPr="00DC031C">
              <w:rPr>
                <w:snapToGrid w:val="0"/>
                <w:sz w:val="22"/>
                <w:szCs w:val="22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357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b/>
                <w:sz w:val="22"/>
                <w:szCs w:val="22"/>
              </w:rPr>
              <w:t>ВОСПИТАНИЕ КУЛЬТУРЫ БЫТА И ДОСУГА</w:t>
            </w:r>
          </w:p>
        </w:tc>
      </w:tr>
      <w:tr w:rsidR="002A083D" w:rsidRPr="00DC031C" w:rsidTr="00B246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83D" w:rsidRPr="00DC031C" w:rsidRDefault="002A083D" w:rsidP="00CD4898">
            <w:pPr>
              <w:pStyle w:val="11"/>
              <w:numPr>
                <w:ilvl w:val="1"/>
                <w:numId w:val="24"/>
              </w:numPr>
              <w:ind w:left="118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игр, конкурсов, турниров учебно-познавательной и культурно-исторической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pStyle w:val="11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факультеты, кураторы, УВРМ, УДК, Фундаментальная библиотека, СГ</w:t>
            </w:r>
          </w:p>
        </w:tc>
      </w:tr>
      <w:tr w:rsidR="002A083D" w:rsidRPr="00DC031C" w:rsidTr="00B2468B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2A083D" w:rsidRPr="00DC031C" w:rsidRDefault="002A083D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83D" w:rsidRPr="00DC031C" w:rsidRDefault="002A083D" w:rsidP="00CD4898">
            <w:pPr>
              <w:pStyle w:val="11"/>
              <w:numPr>
                <w:ilvl w:val="1"/>
                <w:numId w:val="24"/>
              </w:numPr>
              <w:spacing w:line="22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фестивалей и конкурсов народного творчества среди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DC031C" w:rsidRDefault="002A083D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факультеты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4"/>
              </w:numPr>
              <w:spacing w:line="22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мастер-классов и творческих встреч с деятелями искусств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jc w:val="center"/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Творческий союз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4"/>
              </w:numPr>
              <w:spacing w:line="22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Проведение тематических дискотек, концертов творческих коллективов в Московском районе г. Минска и подшефных школах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УВРМ, МОО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4"/>
              </w:numPr>
              <w:spacing w:line="22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творческих коллективов университета в международных, республиканских, городских, районных фестивалях, праздниках, конкурсах,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96" w:right="142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right="142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СГ</w:t>
            </w:r>
          </w:p>
        </w:tc>
      </w:tr>
      <w:tr w:rsidR="00CD4898" w:rsidRPr="00DC031C" w:rsidTr="00B21929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4"/>
              </w:numPr>
              <w:spacing w:line="22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Участие творческих коллективов университета в республиканских и городских мероприятиях, посвященных государственным праздникам и памятным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УВРМ, факультеты, МОО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3"/>
              <w:numPr>
                <w:ilvl w:val="1"/>
                <w:numId w:val="24"/>
              </w:numPr>
              <w:spacing w:line="22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834881">
              <w:rPr>
                <w:rFonts w:eastAsia="Times New Roman"/>
                <w:snapToGrid w:val="0"/>
                <w:sz w:val="22"/>
                <w:szCs w:val="22"/>
              </w:rPr>
              <w:t>Организация и проведение традиционных мероприятий: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-719"/>
                <w:tab w:val="left" w:pos="983"/>
              </w:tabs>
              <w:spacing w:line="223" w:lineRule="auto"/>
              <w:ind w:left="132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«Виват, студент!» – театрализованное шоу-представление, посвященное Международному дню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УВРМ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-719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Открытая лига КВН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-719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Открытая интеллектуальная лига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rPr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4898" w:rsidRPr="00534FD3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color w:val="00B0F0"/>
                <w:sz w:val="22"/>
                <w:szCs w:val="22"/>
              </w:rPr>
            </w:pPr>
            <w:r w:rsidRPr="001C630D">
              <w:rPr>
                <w:sz w:val="22"/>
                <w:szCs w:val="22"/>
              </w:rPr>
              <w:t>Фестиваль пер</w:t>
            </w:r>
            <w:r>
              <w:rPr>
                <w:sz w:val="22"/>
                <w:szCs w:val="22"/>
              </w:rPr>
              <w:t>вокурсников БГУ «YFM.</w:t>
            </w:r>
            <w:r w:rsidRPr="001C630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534FD3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534FD3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ь</w:t>
            </w:r>
            <w:r w:rsidRPr="00534FD3">
              <w:rPr>
                <w:sz w:val="22"/>
                <w:szCs w:val="22"/>
              </w:rPr>
              <w:t>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534FD3" w:rsidRDefault="00CD4898" w:rsidP="00CD4898">
            <w:pPr>
              <w:spacing w:line="223" w:lineRule="auto"/>
              <w:ind w:left="91" w:right="127"/>
              <w:jc w:val="center"/>
              <w:rPr>
                <w:sz w:val="22"/>
                <w:szCs w:val="22"/>
              </w:rPr>
            </w:pPr>
            <w:r w:rsidRPr="00534FD3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354744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Выездной образовательный семинар для творческого актива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napToGrid w:val="0"/>
                <w:sz w:val="22"/>
                <w:szCs w:val="22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tabs>
                <w:tab w:val="left" w:pos="263"/>
              </w:tabs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УДК, Творческий союз БГУ</w:t>
            </w:r>
          </w:p>
        </w:tc>
      </w:tr>
      <w:tr w:rsidR="00CD4898" w:rsidRPr="00DC031C" w:rsidTr="00784D24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Кубок Открытой Лиги КВН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784D24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Мероприятия, посвященные Дню основания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сентябрь-декабрь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УДК, УВРМ, факультеты, МОО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Межу</w:t>
            </w:r>
            <w:r w:rsidRPr="00DC031C">
              <w:rPr>
                <w:sz w:val="22"/>
                <w:szCs w:val="22"/>
              </w:rPr>
              <w:t>ниверситетский поэтический форум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132"/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Мероприятия, посвященные Дню студента («Капустник»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 xml:space="preserve">УДК, УВРМ, факультеты, </w:t>
            </w:r>
            <w:r w:rsidRPr="00DC031C">
              <w:rPr>
                <w:spacing w:val="-6"/>
                <w:sz w:val="22"/>
                <w:szCs w:val="22"/>
              </w:rPr>
              <w:t>МОО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603AC2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1C630D">
              <w:rPr>
                <w:sz w:val="24"/>
                <w:szCs w:val="24"/>
              </w:rPr>
              <w:t>Открытый молодежный танцевальный фестиваль «</w:t>
            </w:r>
            <w:r w:rsidRPr="001C630D">
              <w:rPr>
                <w:sz w:val="24"/>
                <w:szCs w:val="24"/>
                <w:lang w:val="en-US"/>
              </w:rPr>
              <w:t>BSU</w:t>
            </w:r>
            <w:r w:rsidRPr="001C630D">
              <w:rPr>
                <w:sz w:val="24"/>
                <w:szCs w:val="24"/>
              </w:rPr>
              <w:t xml:space="preserve"> </w:t>
            </w:r>
            <w:r w:rsidRPr="001C630D">
              <w:rPr>
                <w:sz w:val="24"/>
                <w:szCs w:val="24"/>
                <w:lang w:val="en-US"/>
              </w:rPr>
              <w:t>Dance</w:t>
            </w:r>
            <w:r w:rsidRPr="001C630D">
              <w:rPr>
                <w:sz w:val="24"/>
                <w:szCs w:val="24"/>
              </w:rPr>
              <w:t xml:space="preserve"> </w:t>
            </w:r>
            <w:r w:rsidRPr="001C630D">
              <w:rPr>
                <w:sz w:val="24"/>
                <w:szCs w:val="24"/>
                <w:lang w:val="en-US"/>
              </w:rPr>
              <w:t>Festival</w:t>
            </w:r>
            <w:r w:rsidRPr="001C630D">
              <w:rPr>
                <w:sz w:val="24"/>
                <w:szCs w:val="24"/>
              </w:rPr>
              <w:t xml:space="preserve">» </w:t>
            </w:r>
            <w:r w:rsidRPr="001C630D">
              <w:rPr>
                <w:bCs/>
                <w:sz w:val="24"/>
                <w:szCs w:val="24"/>
              </w:rPr>
              <w:t>в рамках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C630D">
              <w:rPr>
                <w:bCs/>
                <w:sz w:val="24"/>
                <w:szCs w:val="24"/>
              </w:rPr>
              <w:t>акции «Творческая молодежь против СПИДа»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603AC2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603AC2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603AC2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603AC2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Церемония подведения итогов работы Творческого союза за календарный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pStyle w:val="13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УДК, Творческий союз БГУ</w:t>
            </w:r>
          </w:p>
        </w:tc>
      </w:tr>
      <w:tr w:rsidR="00CD4898" w:rsidRPr="00DC031C" w:rsidTr="008C2EB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Фестиваль Открытой Лиги КВН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>-март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2A083D">
        <w:trPr>
          <w:trHeight w:val="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Фестиваль интеллектуальных игр «Студенческие игры БГУ»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867F7B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867F7B">
              <w:rPr>
                <w:sz w:val="22"/>
                <w:szCs w:val="22"/>
              </w:rPr>
              <w:t>Фестиваль интеллектуальных игр «Молодёжные игры БГУ»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867F7B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867F7B">
              <w:rPr>
                <w:sz w:val="22"/>
                <w:szCs w:val="22"/>
              </w:rPr>
              <w:t>сентябрь-апрель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867F7B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867F7B">
              <w:rPr>
                <w:sz w:val="22"/>
                <w:szCs w:val="22"/>
              </w:rPr>
              <w:t>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Проект «Курсы ведущих БГУ»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март-май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pStyle w:val="13"/>
              <w:spacing w:line="223" w:lineRule="auto"/>
              <w:ind w:left="57" w:right="57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УДК, Творческий союз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643E3E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643E3E">
              <w:rPr>
                <w:sz w:val="22"/>
                <w:szCs w:val="22"/>
              </w:rPr>
              <w:t>Форум творческой молодежи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643E3E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643E3E">
              <w:rPr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643E3E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643E3E">
              <w:rPr>
                <w:sz w:val="22"/>
                <w:szCs w:val="22"/>
              </w:rPr>
              <w:t>УДК, Творческий союз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643E3E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357492">
              <w:rPr>
                <w:sz w:val="22"/>
                <w:szCs w:val="22"/>
              </w:rPr>
              <w:t>День рождения Творческого Союза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643E3E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643E3E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643E3E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УДК, Творческий союз БГУ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643E3E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983"/>
              </w:tabs>
              <w:spacing w:line="223" w:lineRule="auto"/>
              <w:ind w:left="142" w:right="96" w:firstLine="0"/>
              <w:jc w:val="both"/>
              <w:rPr>
                <w:sz w:val="22"/>
                <w:szCs w:val="22"/>
              </w:rPr>
            </w:pPr>
            <w:r w:rsidRPr="00643E3E">
              <w:rPr>
                <w:sz w:val="22"/>
                <w:szCs w:val="22"/>
              </w:rPr>
              <w:t>Бал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643E3E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643E3E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643E3E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643E3E">
              <w:rPr>
                <w:sz w:val="22"/>
                <w:szCs w:val="22"/>
              </w:rPr>
              <w:t>УДК, УВРМ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FA6B31" w:rsidRDefault="00CD4898" w:rsidP="00CD4898">
            <w:pPr>
              <w:pStyle w:val="13"/>
              <w:numPr>
                <w:ilvl w:val="1"/>
                <w:numId w:val="24"/>
              </w:numPr>
              <w:spacing w:line="223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Организация и проведение традиционных мероприятий в рамках Фестиваля студенческого творчества Студенческого городка БГУ: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FA6B3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FA6B3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B21929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FA6B31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830"/>
              </w:tabs>
              <w:spacing w:line="223" w:lineRule="auto"/>
              <w:ind w:left="142" w:firstLine="0"/>
              <w:jc w:val="both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Кулинарный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FA6B31" w:rsidRDefault="00CD4898" w:rsidP="00CD4898">
            <w:pPr>
              <w:pStyle w:val="13"/>
              <w:spacing w:line="223" w:lineRule="auto"/>
              <w:jc w:val="center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FA6B3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9362EA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DC031C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FA6B31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830"/>
              </w:tabs>
              <w:spacing w:line="223" w:lineRule="auto"/>
              <w:ind w:left="142" w:firstLine="1"/>
              <w:jc w:val="both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Серия интеллектуальных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FA6B31" w:rsidRDefault="00CD4898" w:rsidP="00CD4898">
            <w:pPr>
              <w:pStyle w:val="13"/>
              <w:spacing w:line="223" w:lineRule="auto"/>
              <w:jc w:val="center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FA6B31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FA6B31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B21929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78115C" w:rsidRDefault="00CD4898" w:rsidP="00CD4898">
            <w:pPr>
              <w:pStyle w:val="13"/>
              <w:numPr>
                <w:ilvl w:val="2"/>
                <w:numId w:val="24"/>
              </w:numPr>
              <w:tabs>
                <w:tab w:val="left" w:pos="830"/>
              </w:tabs>
              <w:spacing w:line="223" w:lineRule="auto"/>
              <w:ind w:left="142" w:firstLine="1"/>
              <w:jc w:val="both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Военно-полевой праздник «Фронтовые письма»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pStyle w:val="13"/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78115C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78115C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CF3FC4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  <w:r w:rsidRPr="0005488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0548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898" w:rsidRPr="0005488F" w:rsidRDefault="00CD4898" w:rsidP="00CD489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5488F">
              <w:rPr>
                <w:b/>
                <w:sz w:val="22"/>
                <w:szCs w:val="22"/>
              </w:rPr>
              <w:t>СОЦИАЛЬНАЯ ЗАЩИТА СТУДЕНТОВ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Обновление социально-педагогических характеристик факультетов, общежитий и университета, обновление базы студенческого городка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сентябрь, 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факультеты, СГ, УВРМ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118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Проведение мероприятий по адаптации обучающихся 1-го курса к новым социальным условиям проживания в общежитиях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сентябрь-ноябрь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СГ</w:t>
            </w:r>
            <w:r>
              <w:rPr>
                <w:sz w:val="22"/>
                <w:szCs w:val="22"/>
              </w:rPr>
              <w:t>, ПС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Работа комиссии по оздоровлению и санаторно-курортному лечению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ректорат, УВРМ, ППО работников БГУ, ППО студентов БГУ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Работа по рассмотрению вопросов своевременного предоставления государственного обеспечения обучающимся, имеющим статус сироты при поступлении 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УВРМ, факультеты, СГ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 xml:space="preserve">Организация санаторно-курортного </w:t>
            </w:r>
            <w:r>
              <w:rPr>
                <w:sz w:val="22"/>
                <w:szCs w:val="22"/>
              </w:rPr>
              <w:t xml:space="preserve">лечения и </w:t>
            </w:r>
            <w:r w:rsidRPr="00BF2787">
              <w:rPr>
                <w:sz w:val="22"/>
                <w:szCs w:val="22"/>
              </w:rPr>
              <w:t>оздоровления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ректорат, УВРМ, ППО студентов БГУ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 xml:space="preserve">Работа комиссии </w:t>
            </w:r>
            <w:r>
              <w:rPr>
                <w:sz w:val="22"/>
                <w:szCs w:val="22"/>
              </w:rPr>
              <w:t>БГУ</w:t>
            </w:r>
            <w:r w:rsidRPr="00BF2787">
              <w:rPr>
                <w:sz w:val="22"/>
                <w:szCs w:val="22"/>
              </w:rPr>
              <w:t xml:space="preserve"> по учету и предоставлению жилых помещений в студенческих общежитиях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СГ, факультеты, ППО студентов БГУ, УВРМ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3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Своевременный сбор документов в соответствии со статьей 44 Кодекса Республики Беларусь об образовании для освобождения от оплаты за пользование общежитием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факультеты, УВРМ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3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Ведение республиканского банка данных «Дети-сироты»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УВРМ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 xml:space="preserve">Организация врачебно-педагогического контроля за состоянием здоровья студентов, </w:t>
            </w:r>
            <w:r w:rsidRPr="00BF2787">
              <w:rPr>
                <w:sz w:val="22"/>
                <w:szCs w:val="22"/>
              </w:rPr>
              <w:lastRenderedPageBreak/>
              <w:t>своевременной иммунизацией и прохождением флюорографического обследования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lastRenderedPageBreak/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факультеты, здравпункт БГУ, УВРМ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Организация мероприятий по оказанию адресной социально-педагогической помощи и поддержки социально незащищенных категорий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ПС, СГ, УВРМ, факультеты, ППО студентов БГУ, МОО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Оказание материальной помощи обучающимся. Работа Совета по материальному стимулированию и оказанию материальной помощи студентам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ректорат, МОО, УВРМ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Поощрение студентов, активно участвующих в общественной жизни университета, факультетов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 xml:space="preserve">ректорат, </w:t>
            </w:r>
            <w:proofErr w:type="spellStart"/>
            <w:r w:rsidRPr="00BF2787">
              <w:rPr>
                <w:rStyle w:val="af4"/>
                <w:i w:val="0"/>
                <w:sz w:val="22"/>
                <w:szCs w:val="22"/>
              </w:rPr>
              <w:t>ГУБУиФ</w:t>
            </w:r>
            <w:proofErr w:type="spellEnd"/>
            <w:r w:rsidRPr="00BF2787">
              <w:rPr>
                <w:rStyle w:val="af4"/>
                <w:i w:val="0"/>
                <w:sz w:val="22"/>
                <w:szCs w:val="22"/>
              </w:rPr>
              <w:t>, УВРМ, факультеты</w:t>
            </w:r>
          </w:p>
        </w:tc>
      </w:tr>
      <w:tr w:rsidR="00CD4898" w:rsidRPr="00DC031C" w:rsidTr="00FA32FD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Проведение индивидуальных консультаций по личному обращению студентов</w:t>
            </w:r>
            <w:r>
              <w:rPr>
                <w:rStyle w:val="af4"/>
                <w:i w:val="0"/>
                <w:sz w:val="22"/>
                <w:szCs w:val="22"/>
              </w:rPr>
              <w:t>,</w:t>
            </w:r>
            <w:r w:rsidRPr="00D53BBE">
              <w:rPr>
                <w:rStyle w:val="af4"/>
                <w:i w:val="0"/>
                <w:sz w:val="22"/>
                <w:szCs w:val="22"/>
              </w:rPr>
              <w:t xml:space="preserve"> реализация программ социально-психологической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ПС, УВРМ, СГ</w:t>
            </w:r>
          </w:p>
        </w:tc>
      </w:tr>
      <w:tr w:rsidR="002A083D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2A083D" w:rsidRPr="0005488F" w:rsidRDefault="002A083D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BF2787" w:rsidRDefault="002A083D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Проведение мероприятий информационно-просветительской направленности по предотвращению торговли людьми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BF2787" w:rsidRDefault="002A083D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BF2787" w:rsidRDefault="002A083D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СГ</w:t>
            </w:r>
          </w:p>
        </w:tc>
      </w:tr>
      <w:tr w:rsidR="002A083D" w:rsidRPr="00DC031C" w:rsidTr="00B2468B">
        <w:tc>
          <w:tcPr>
            <w:tcW w:w="0" w:type="auto"/>
            <w:vMerge/>
            <w:tcBorders>
              <w:left w:val="single" w:sz="4" w:space="0" w:color="auto"/>
            </w:tcBorders>
          </w:tcPr>
          <w:p w:rsidR="002A083D" w:rsidRPr="0005488F" w:rsidRDefault="002A083D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BF2787" w:rsidRDefault="002A083D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Работа общественной комиссии по контролю за качеством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BF2787" w:rsidRDefault="002A083D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BF2787" w:rsidRDefault="002A083D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Ректорат, УВРМ, ППО студентов, ППО работников, МОО</w:t>
            </w:r>
          </w:p>
        </w:tc>
      </w:tr>
      <w:tr w:rsidR="002A083D" w:rsidRPr="00DC031C" w:rsidTr="00FA32F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83D" w:rsidRPr="0005488F" w:rsidRDefault="002A083D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083D" w:rsidRPr="00866CCF" w:rsidRDefault="002A083D" w:rsidP="00CD4898">
            <w:pPr>
              <w:pStyle w:val="11"/>
              <w:numPr>
                <w:ilvl w:val="1"/>
                <w:numId w:val="25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866CCF">
              <w:rPr>
                <w:sz w:val="22"/>
                <w:szCs w:val="22"/>
              </w:rPr>
              <w:t>Социальный проект «Профком</w:t>
            </w:r>
            <w:r w:rsidRPr="00866CCF">
              <w:rPr>
                <w:sz w:val="22"/>
                <w:szCs w:val="22"/>
                <w:lang w:val="be-BY"/>
              </w:rPr>
              <w:t>К</w:t>
            </w:r>
            <w:proofErr w:type="spellStart"/>
            <w:r w:rsidRPr="00866CCF">
              <w:rPr>
                <w:sz w:val="22"/>
                <w:szCs w:val="22"/>
              </w:rPr>
              <w:t>онтроль</w:t>
            </w:r>
            <w:proofErr w:type="spellEnd"/>
            <w:r w:rsidRPr="00866CC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D" w:rsidRPr="00866CCF" w:rsidRDefault="002A083D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866CCF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3D" w:rsidRPr="00866CCF" w:rsidRDefault="002A083D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866CCF">
              <w:rPr>
                <w:rStyle w:val="af4"/>
                <w:i w:val="0"/>
                <w:sz w:val="22"/>
                <w:szCs w:val="22"/>
              </w:rPr>
              <w:t>ППО студентов</w:t>
            </w:r>
          </w:p>
        </w:tc>
      </w:tr>
      <w:tr w:rsidR="00CD4898" w:rsidRPr="00DC031C" w:rsidTr="00FA32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23" w:lineRule="auto"/>
              <w:jc w:val="center"/>
              <w:rPr>
                <w:b/>
                <w:sz w:val="22"/>
                <w:szCs w:val="22"/>
              </w:rPr>
            </w:pPr>
            <w:r w:rsidRPr="0005488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0548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b/>
                <w:i w:val="0"/>
                <w:sz w:val="22"/>
                <w:szCs w:val="22"/>
              </w:rPr>
              <w:t>НАУЧНО-МЕТОДИЧЕСКОЕ, ОРГАНИЗАЦИОННОЕ И КАДРОВОЕ ОБЕСПЕЧЕНИЕ ИДЕОЛОГИЧЕСКОЙ И ВОСПИТАТЕЛЬНОЙ РАБОТЫ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118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Организация и проведение постоянно действующего семинара для руководящих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 xml:space="preserve">на </w:t>
            </w:r>
          </w:p>
          <w:p w:rsidR="00CD4898" w:rsidRPr="00BF2787" w:rsidRDefault="00CD4898" w:rsidP="00CD489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33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ректорат, УВРМ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118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C327FC">
              <w:rPr>
                <w:rStyle w:val="af4"/>
                <w:i w:val="0"/>
                <w:sz w:val="22"/>
                <w:szCs w:val="22"/>
              </w:rPr>
              <w:t>Организация и проведение постоянно действующего семинара для кураторов учебных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 xml:space="preserve">на </w:t>
            </w:r>
          </w:p>
          <w:p w:rsidR="00CD4898" w:rsidRPr="00BF2787" w:rsidRDefault="00CD4898" w:rsidP="00CD4898">
            <w:pPr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факультеты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5535B8" w:rsidRDefault="00CD4898" w:rsidP="00CD4898">
            <w:pPr>
              <w:pStyle w:val="11"/>
              <w:numPr>
                <w:ilvl w:val="1"/>
                <w:numId w:val="26"/>
              </w:numPr>
              <w:tabs>
                <w:tab w:val="left" w:pos="569"/>
              </w:tabs>
              <w:spacing w:line="233" w:lineRule="auto"/>
              <w:ind w:left="57" w:right="96" w:firstLine="0"/>
              <w:jc w:val="both"/>
              <w:rPr>
                <w:rStyle w:val="af4"/>
                <w:i w:val="0"/>
                <w:spacing w:val="-4"/>
                <w:sz w:val="22"/>
                <w:szCs w:val="22"/>
              </w:rPr>
            </w:pPr>
            <w:r w:rsidRPr="005535B8">
              <w:rPr>
                <w:rStyle w:val="af4"/>
                <w:i w:val="0"/>
                <w:spacing w:val="-4"/>
                <w:sz w:val="22"/>
                <w:szCs w:val="22"/>
              </w:rPr>
              <w:t>Организация и проведение семинаров</w:t>
            </w:r>
            <w:r w:rsidRPr="005535B8">
              <w:rPr>
                <w:rStyle w:val="af4"/>
                <w:i w:val="0"/>
                <w:spacing w:val="-4"/>
                <w:sz w:val="22"/>
                <w:szCs w:val="22"/>
                <w:lang w:val="be-BY"/>
              </w:rPr>
              <w:t>, панорам педагогического опыта</w:t>
            </w:r>
            <w:r w:rsidRPr="005535B8">
              <w:rPr>
                <w:rStyle w:val="af4"/>
                <w:i w:val="0"/>
                <w:spacing w:val="-4"/>
                <w:sz w:val="22"/>
                <w:szCs w:val="22"/>
              </w:rPr>
              <w:t xml:space="preserve"> на базе общежитий для педагогических работников общежитий по актуальным проблемам воспитания студенческой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два раза в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Проведение методических занятий для педагогических работников общежитий по направлениям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Проведение конкурса «Студент года БГУ»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ректорат, УВРМ, факультеты</w:t>
            </w:r>
          </w:p>
        </w:tc>
      </w:tr>
      <w:tr w:rsidR="00CD4898" w:rsidRPr="00DC031C" w:rsidTr="000E1635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Проведение конкурса «Лучший выпускник БГУ»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ректорат, УВРМ, факультеты</w:t>
            </w:r>
          </w:p>
        </w:tc>
      </w:tr>
      <w:tr w:rsidR="00CD4898" w:rsidRPr="00DC031C" w:rsidTr="000E1635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DC031C" w:rsidRDefault="00CD4898" w:rsidP="00CD4898">
            <w:pPr>
              <w:pStyle w:val="11"/>
              <w:numPr>
                <w:ilvl w:val="1"/>
                <w:numId w:val="26"/>
              </w:numPr>
              <w:ind w:left="57" w:right="142" w:firstLine="0"/>
              <w:jc w:val="both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Организация и проведение выездного семинара-практикума для студенческого актива БГУ в СОК «Бригантина»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a9"/>
              <w:rPr>
                <w:sz w:val="22"/>
                <w:szCs w:val="22"/>
                <w:lang w:val="be-BY"/>
              </w:rPr>
            </w:pPr>
            <w:r w:rsidRPr="00DC031C">
              <w:rPr>
                <w:sz w:val="22"/>
                <w:szCs w:val="22"/>
                <w:lang w:val="be-BY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DC031C" w:rsidRDefault="00CD4898" w:rsidP="00CD4898">
            <w:pPr>
              <w:pStyle w:val="11"/>
              <w:ind w:left="57" w:right="57"/>
              <w:jc w:val="center"/>
              <w:rPr>
                <w:sz w:val="22"/>
                <w:szCs w:val="22"/>
              </w:rPr>
            </w:pPr>
            <w:r w:rsidRPr="00DC031C">
              <w:rPr>
                <w:sz w:val="22"/>
                <w:szCs w:val="22"/>
              </w:rPr>
              <w:t>ректорат, УВРМ, ПС, МОО, факультеты</w:t>
            </w:r>
          </w:p>
        </w:tc>
      </w:tr>
      <w:tr w:rsidR="00CD4898" w:rsidRPr="00DC031C" w:rsidTr="000E1635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Организация и проведение выездного образовательного семинара для старост 1 курса «Ты – староста!» в СОК «Бригантина»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 xml:space="preserve">УВРМ, </w:t>
            </w:r>
            <w:r>
              <w:rPr>
                <w:sz w:val="22"/>
                <w:szCs w:val="22"/>
              </w:rPr>
              <w:t>ГУОД</w:t>
            </w:r>
            <w:r w:rsidRPr="00BF278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ЦПСАТ,</w:t>
            </w:r>
            <w:r w:rsidRPr="00BF2787">
              <w:rPr>
                <w:sz w:val="22"/>
                <w:szCs w:val="22"/>
              </w:rPr>
              <w:t xml:space="preserve"> ПС, факультеты, МОО, СОК «Бригантина»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8737E2" w:rsidRDefault="00CD4898" w:rsidP="00CD4898">
            <w:pPr>
              <w:pStyle w:val="11"/>
              <w:numPr>
                <w:ilvl w:val="1"/>
                <w:numId w:val="26"/>
              </w:numPr>
              <w:tabs>
                <w:tab w:val="left" w:pos="574"/>
              </w:tabs>
              <w:spacing w:line="233" w:lineRule="auto"/>
              <w:ind w:left="57" w:right="96" w:firstLine="3"/>
              <w:jc w:val="both"/>
              <w:rPr>
                <w:rStyle w:val="af4"/>
                <w:i w:val="0"/>
                <w:spacing w:val="-6"/>
                <w:sz w:val="22"/>
                <w:szCs w:val="22"/>
              </w:rPr>
            </w:pPr>
            <w:r w:rsidRPr="008737E2">
              <w:rPr>
                <w:rStyle w:val="af4"/>
                <w:i w:val="0"/>
                <w:spacing w:val="-6"/>
                <w:sz w:val="22"/>
                <w:szCs w:val="22"/>
              </w:rPr>
              <w:t>Назначение кураторов учебных групп 1-3 курсов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факультеты, УВРМ</w:t>
            </w:r>
          </w:p>
        </w:tc>
      </w:tr>
      <w:tr w:rsidR="00CD4898" w:rsidRPr="00DC031C" w:rsidTr="00FA32FD"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Организация курсов повышения квалификации для кураторов учебных групп по программе «Воспитательная работа куратор</w:t>
            </w:r>
            <w:r>
              <w:rPr>
                <w:rStyle w:val="af4"/>
                <w:i w:val="0"/>
                <w:sz w:val="22"/>
                <w:szCs w:val="22"/>
              </w:rPr>
              <w:t>а БГУ: психолого-</w:t>
            </w:r>
            <w:r>
              <w:rPr>
                <w:rStyle w:val="af4"/>
                <w:i w:val="0"/>
                <w:sz w:val="22"/>
                <w:szCs w:val="22"/>
              </w:rPr>
              <w:lastRenderedPageBreak/>
              <w:t xml:space="preserve">педагогические </w:t>
            </w:r>
            <w:r w:rsidRPr="00BF2787">
              <w:rPr>
                <w:rStyle w:val="af4"/>
                <w:i w:val="0"/>
                <w:sz w:val="22"/>
                <w:szCs w:val="22"/>
              </w:rPr>
              <w:t>и организационно-методические аспекты»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4E5370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 xml:space="preserve">УВРМ, </w:t>
            </w:r>
            <w:proofErr w:type="spellStart"/>
            <w:r w:rsidRPr="00BF2787">
              <w:rPr>
                <w:rStyle w:val="af4"/>
                <w:i w:val="0"/>
                <w:sz w:val="22"/>
                <w:szCs w:val="22"/>
              </w:rPr>
              <w:t>ФПКиП</w:t>
            </w:r>
            <w:proofErr w:type="spellEnd"/>
            <w:r w:rsidRPr="00BF2787">
              <w:rPr>
                <w:rStyle w:val="af4"/>
                <w:i w:val="0"/>
                <w:sz w:val="22"/>
                <w:szCs w:val="22"/>
              </w:rPr>
              <w:t xml:space="preserve">, кафедра педагогики и проблем развития образования, </w:t>
            </w:r>
            <w:r w:rsidRPr="00BF2787">
              <w:rPr>
                <w:rStyle w:val="af4"/>
                <w:i w:val="0"/>
                <w:sz w:val="22"/>
                <w:szCs w:val="22"/>
              </w:rPr>
              <w:lastRenderedPageBreak/>
              <w:t xml:space="preserve">кафедра психологии ФФСН, СГ, ПС, </w:t>
            </w:r>
            <w:proofErr w:type="spellStart"/>
            <w:r w:rsidRPr="00BF2787">
              <w:rPr>
                <w:rStyle w:val="af4"/>
                <w:i w:val="0"/>
                <w:sz w:val="22"/>
                <w:szCs w:val="22"/>
              </w:rPr>
              <w:t>КФВиС</w:t>
            </w:r>
            <w:proofErr w:type="spellEnd"/>
            <w:r w:rsidRPr="00BF2787">
              <w:rPr>
                <w:rStyle w:val="af4"/>
                <w:i w:val="0"/>
                <w:sz w:val="22"/>
                <w:szCs w:val="22"/>
              </w:rPr>
              <w:t xml:space="preserve">, </w:t>
            </w:r>
            <w:r>
              <w:rPr>
                <w:rStyle w:val="af4"/>
                <w:i w:val="0"/>
                <w:sz w:val="22"/>
                <w:szCs w:val="22"/>
              </w:rPr>
              <w:t>ГУОД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Организация учебы старост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факультеты</w:t>
            </w:r>
          </w:p>
        </w:tc>
      </w:tr>
      <w:tr w:rsidR="00CD4898" w:rsidRPr="00DC031C" w:rsidTr="00FA32FD">
        <w:trPr>
          <w:trHeight w:val="31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Проверка журналов кураторов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сентябрь, 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УВРМ, факультеты</w:t>
            </w:r>
          </w:p>
        </w:tc>
      </w:tr>
      <w:tr w:rsidR="00CD4898" w:rsidRPr="00DC031C" w:rsidTr="00FA32FD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Организация и проведение интенсивного обучающего курса для студентов «Университет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УВРМ, Студенческая Ассамблея, МОО</w:t>
            </w:r>
          </w:p>
        </w:tc>
      </w:tr>
      <w:tr w:rsidR="00CD4898" w:rsidRPr="00DC031C" w:rsidTr="00FA32F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Участие в семинарах и конференциях по проблемам идеологической и воспитательной работы со студенческой молодежью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ректорат, УВРМ, СГ, ПС, факультеты, кафедры социально-гуманитарных дисциплин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Повышение квалификации профессорско-преподавательского состава, кураторов учебных групп, работников структурных подразделений (УВРМ, психологическая служба, студенческий городок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 xml:space="preserve"> УВРМ, СГ, ПС,</w:t>
            </w:r>
            <w:r w:rsidRPr="00BF2787">
              <w:rPr>
                <w:iCs/>
                <w:sz w:val="22"/>
                <w:szCs w:val="22"/>
              </w:rPr>
              <w:t xml:space="preserve"> </w:t>
            </w:r>
            <w:r w:rsidRPr="00BF2787">
              <w:rPr>
                <w:rStyle w:val="af4"/>
                <w:i w:val="0"/>
                <w:sz w:val="22"/>
                <w:szCs w:val="22"/>
              </w:rPr>
              <w:t>факультеты</w:t>
            </w:r>
          </w:p>
        </w:tc>
      </w:tr>
      <w:tr w:rsidR="00CD4898" w:rsidRPr="00DC031C" w:rsidTr="00FA32FD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Подготовка к выпуску тематических материалов, справочников, пособий и методических рекомендаций по организации идеологической и воспитательной работы в БГУ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кафедры социально-гуманитарных дисциплин, УВРМ, СГ, ПС</w:t>
            </w:r>
          </w:p>
        </w:tc>
      </w:tr>
      <w:tr w:rsidR="00CD4898" w:rsidRPr="00DC031C" w:rsidTr="00FA32FD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Проведение социологического опроса среди студентов по вопросам эффективности идеологической и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февраль-апрель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rStyle w:val="af4"/>
                <w:i w:val="0"/>
                <w:sz w:val="22"/>
                <w:szCs w:val="22"/>
              </w:rPr>
            </w:pPr>
            <w:r w:rsidRPr="00BF2787">
              <w:rPr>
                <w:rStyle w:val="af4"/>
                <w:i w:val="0"/>
                <w:sz w:val="22"/>
                <w:szCs w:val="22"/>
              </w:rPr>
              <w:t>ФФСН, УВРМ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Мониторинг эффективности идеологической и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 xml:space="preserve">УВРМ, СГ, ПС, </w:t>
            </w:r>
            <w:proofErr w:type="spellStart"/>
            <w:r w:rsidRPr="00BF2787">
              <w:rPr>
                <w:sz w:val="22"/>
                <w:szCs w:val="22"/>
              </w:rPr>
              <w:t>КФВиС</w:t>
            </w:r>
            <w:proofErr w:type="spellEnd"/>
            <w:r w:rsidRPr="00BF2787">
              <w:rPr>
                <w:sz w:val="22"/>
                <w:szCs w:val="22"/>
              </w:rPr>
              <w:t>, УДК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CD4898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Контроль за ведением документации педагогическими работниками общежитий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на протяжении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СГ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811E29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Анализ выполнения планов идеологической и воспитательной работы структурных подразделений университета на 20</w:t>
            </w:r>
            <w:r>
              <w:rPr>
                <w:sz w:val="22"/>
                <w:szCs w:val="22"/>
              </w:rPr>
              <w:t>2</w:t>
            </w:r>
            <w:r w:rsidR="00811E29">
              <w:rPr>
                <w:sz w:val="22"/>
                <w:szCs w:val="22"/>
              </w:rPr>
              <w:t>2</w:t>
            </w:r>
            <w:r w:rsidRPr="00BF2787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811E29">
              <w:rPr>
                <w:sz w:val="22"/>
                <w:szCs w:val="22"/>
              </w:rPr>
              <w:t>3</w:t>
            </w:r>
            <w:r w:rsidRPr="00BF2787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УВРМ</w:t>
            </w:r>
          </w:p>
        </w:tc>
      </w:tr>
      <w:tr w:rsidR="00CD4898" w:rsidRPr="00DC031C" w:rsidTr="00FA32F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4898" w:rsidRPr="0005488F" w:rsidRDefault="00CD4898" w:rsidP="00CD4898">
            <w:pPr>
              <w:pStyle w:val="11"/>
              <w:spacing w:line="21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898" w:rsidRPr="00BF2787" w:rsidRDefault="00CD4898" w:rsidP="00811E29">
            <w:pPr>
              <w:pStyle w:val="11"/>
              <w:numPr>
                <w:ilvl w:val="1"/>
                <w:numId w:val="26"/>
              </w:numPr>
              <w:spacing w:line="233" w:lineRule="auto"/>
              <w:ind w:left="57" w:right="96" w:firstLine="0"/>
              <w:jc w:val="both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Планирование идеологической и воспитательной работы на 20</w:t>
            </w:r>
            <w:r>
              <w:rPr>
                <w:sz w:val="22"/>
                <w:szCs w:val="22"/>
              </w:rPr>
              <w:t>2</w:t>
            </w:r>
            <w:r w:rsidR="00811E29">
              <w:rPr>
                <w:sz w:val="22"/>
                <w:szCs w:val="22"/>
              </w:rPr>
              <w:t>3</w:t>
            </w:r>
            <w:r w:rsidRPr="00BF2787">
              <w:rPr>
                <w:sz w:val="22"/>
                <w:szCs w:val="22"/>
              </w:rPr>
              <w:t>/202</w:t>
            </w:r>
            <w:r w:rsidR="00811E29">
              <w:rPr>
                <w:sz w:val="22"/>
                <w:szCs w:val="22"/>
              </w:rPr>
              <w:t>4</w:t>
            </w:r>
            <w:r w:rsidRPr="00BF2787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98" w:rsidRPr="00BF2787" w:rsidRDefault="00CD4898" w:rsidP="00CD4898">
            <w:pPr>
              <w:pStyle w:val="11"/>
              <w:spacing w:line="214" w:lineRule="auto"/>
              <w:jc w:val="center"/>
              <w:rPr>
                <w:sz w:val="22"/>
                <w:szCs w:val="22"/>
              </w:rPr>
            </w:pPr>
            <w:r w:rsidRPr="00BF2787">
              <w:rPr>
                <w:sz w:val="22"/>
                <w:szCs w:val="22"/>
              </w:rPr>
              <w:t xml:space="preserve">ректорат, факультеты, УВРМ, СГ, ПС, УДК, </w:t>
            </w:r>
            <w:proofErr w:type="spellStart"/>
            <w:r w:rsidRPr="00BF2787">
              <w:rPr>
                <w:sz w:val="22"/>
                <w:szCs w:val="22"/>
              </w:rPr>
              <w:t>КФВиС</w:t>
            </w:r>
            <w:proofErr w:type="spellEnd"/>
            <w:r w:rsidRPr="00BF2787">
              <w:rPr>
                <w:sz w:val="22"/>
                <w:szCs w:val="22"/>
              </w:rPr>
              <w:t>, СК, Фундаментальная библиотека БГУ</w:t>
            </w:r>
          </w:p>
        </w:tc>
      </w:tr>
    </w:tbl>
    <w:p w:rsidR="00B30C80" w:rsidRPr="00325B58" w:rsidRDefault="00B30C80">
      <w:pPr>
        <w:rPr>
          <w:sz w:val="28"/>
          <w:szCs w:val="28"/>
        </w:rPr>
      </w:pPr>
    </w:p>
    <w:p w:rsidR="00B30C80" w:rsidRPr="00325B58" w:rsidRDefault="00B30C80">
      <w:pPr>
        <w:rPr>
          <w:sz w:val="28"/>
          <w:szCs w:val="28"/>
        </w:rPr>
      </w:pPr>
      <w:r w:rsidRPr="00325B58">
        <w:rPr>
          <w:sz w:val="28"/>
          <w:szCs w:val="28"/>
        </w:rPr>
        <w:br w:type="page"/>
      </w:r>
    </w:p>
    <w:p w:rsidR="00FA625F" w:rsidRDefault="00FA625F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FA625F" w:rsidRDefault="00FA625F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B30C80" w:rsidRPr="00325B58" w:rsidRDefault="00B30C80" w:rsidP="00FA625F">
      <w:pPr>
        <w:spacing w:line="223" w:lineRule="auto"/>
        <w:rPr>
          <w:sz w:val="28"/>
          <w:szCs w:val="28"/>
        </w:rPr>
      </w:pPr>
    </w:p>
    <w:sectPr w:rsidR="00B30C80" w:rsidRPr="00325B58" w:rsidSect="002A083D">
      <w:footerReference w:type="default" r:id="rId26"/>
      <w:footerReference w:type="first" r:id="rId27"/>
      <w:pgSz w:w="11906" w:h="16838" w:code="9"/>
      <w:pgMar w:top="993" w:right="992" w:bottom="737" w:left="992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2E" w:rsidRDefault="00734A2E">
      <w:r>
        <w:separator/>
      </w:r>
    </w:p>
  </w:endnote>
  <w:endnote w:type="continuationSeparator" w:id="0">
    <w:p w:rsidR="00734A2E" w:rsidRDefault="007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Курсив+FPEF">
    <w:altName w:val="Times New Roman"/>
    <w:charset w:val="00"/>
    <w:family w:val="auto"/>
    <w:pitch w:val="default"/>
  </w:font>
  <w:font w:name="Times New Roman+FPE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BE" w:rsidRDefault="00236A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36ABE" w:rsidRDefault="00236AB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BE" w:rsidRPr="00373DE3" w:rsidRDefault="00236ABE" w:rsidP="00373DE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BE" w:rsidRPr="008D2AEA" w:rsidRDefault="00236ABE" w:rsidP="008D2AEA">
    <w:pPr>
      <w:pStyle w:val="ac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2E" w:rsidRDefault="00734A2E">
      <w:r>
        <w:separator/>
      </w:r>
    </w:p>
  </w:footnote>
  <w:footnote w:type="continuationSeparator" w:id="0">
    <w:p w:rsidR="00734A2E" w:rsidRDefault="0073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997"/>
    <w:multiLevelType w:val="hybridMultilevel"/>
    <w:tmpl w:val="04629A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743A6"/>
    <w:multiLevelType w:val="multilevel"/>
    <w:tmpl w:val="03982B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896431"/>
    <w:multiLevelType w:val="hybridMultilevel"/>
    <w:tmpl w:val="CA1880DE"/>
    <w:lvl w:ilvl="0" w:tplc="6D4ED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49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4D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83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4F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AD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24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1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E0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D94"/>
    <w:multiLevelType w:val="multilevel"/>
    <w:tmpl w:val="D31A46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294B6D"/>
    <w:multiLevelType w:val="hybridMultilevel"/>
    <w:tmpl w:val="96920524"/>
    <w:lvl w:ilvl="0" w:tplc="E3B8C0C2">
      <w:start w:val="1"/>
      <w:numFmt w:val="decimal"/>
      <w:lvlText w:val="%1."/>
      <w:lvlJc w:val="left"/>
      <w:pPr>
        <w:tabs>
          <w:tab w:val="num" w:pos="720"/>
        </w:tabs>
        <w:ind w:left="57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2558F"/>
    <w:multiLevelType w:val="hybridMultilevel"/>
    <w:tmpl w:val="36084474"/>
    <w:lvl w:ilvl="0" w:tplc="9D787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2CD6"/>
    <w:multiLevelType w:val="multilevel"/>
    <w:tmpl w:val="466E72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4BC1E9A"/>
    <w:multiLevelType w:val="hybridMultilevel"/>
    <w:tmpl w:val="FC2E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7E5C"/>
    <w:multiLevelType w:val="multilevel"/>
    <w:tmpl w:val="A15231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A73904"/>
    <w:multiLevelType w:val="hybridMultilevel"/>
    <w:tmpl w:val="41AA95F4"/>
    <w:lvl w:ilvl="0" w:tplc="9D787A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141E99"/>
    <w:multiLevelType w:val="multilevel"/>
    <w:tmpl w:val="31ECA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E41BBE"/>
    <w:multiLevelType w:val="multilevel"/>
    <w:tmpl w:val="D744F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34336B"/>
    <w:multiLevelType w:val="multilevel"/>
    <w:tmpl w:val="E6C26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94A3C"/>
    <w:multiLevelType w:val="hybridMultilevel"/>
    <w:tmpl w:val="2A3477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BEC3E6E"/>
    <w:multiLevelType w:val="hybridMultilevel"/>
    <w:tmpl w:val="6068E3B4"/>
    <w:lvl w:ilvl="0" w:tplc="9D787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B3F9E"/>
    <w:multiLevelType w:val="hybridMultilevel"/>
    <w:tmpl w:val="B3DEE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937DB"/>
    <w:multiLevelType w:val="hybridMultilevel"/>
    <w:tmpl w:val="1C4E2C8C"/>
    <w:lvl w:ilvl="0" w:tplc="839EEE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C5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1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E2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6E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2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21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6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C4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410AD"/>
    <w:multiLevelType w:val="multilevel"/>
    <w:tmpl w:val="6AC23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44C32A2F"/>
    <w:multiLevelType w:val="multilevel"/>
    <w:tmpl w:val="11D80E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CE05F4"/>
    <w:multiLevelType w:val="multilevel"/>
    <w:tmpl w:val="C5889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82E4980"/>
    <w:multiLevelType w:val="hybridMultilevel"/>
    <w:tmpl w:val="14E4E7CA"/>
    <w:lvl w:ilvl="0" w:tplc="AD4245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6B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81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A7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E7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8F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06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CC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4F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E7A3F"/>
    <w:multiLevelType w:val="multilevel"/>
    <w:tmpl w:val="33E8C7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C16D6D"/>
    <w:multiLevelType w:val="hybridMultilevel"/>
    <w:tmpl w:val="6B66C01E"/>
    <w:lvl w:ilvl="0" w:tplc="7FA093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12AF6"/>
    <w:multiLevelType w:val="hybridMultilevel"/>
    <w:tmpl w:val="9B0A7D58"/>
    <w:lvl w:ilvl="0" w:tplc="7FA09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604684"/>
    <w:multiLevelType w:val="multilevel"/>
    <w:tmpl w:val="DE841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2095D73"/>
    <w:multiLevelType w:val="multilevel"/>
    <w:tmpl w:val="F498F6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BE35DD5"/>
    <w:multiLevelType w:val="multilevel"/>
    <w:tmpl w:val="03C4F7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0F5F1D"/>
    <w:multiLevelType w:val="multilevel"/>
    <w:tmpl w:val="377013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 w15:restartNumberingAfterBreak="0">
    <w:nsid w:val="63213BCB"/>
    <w:multiLevelType w:val="multilevel"/>
    <w:tmpl w:val="A002F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C1B1E32"/>
    <w:multiLevelType w:val="hybridMultilevel"/>
    <w:tmpl w:val="2B76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436CD"/>
    <w:multiLevelType w:val="multilevel"/>
    <w:tmpl w:val="189469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2B144AC"/>
    <w:multiLevelType w:val="hybridMultilevel"/>
    <w:tmpl w:val="7A7A05E2"/>
    <w:lvl w:ilvl="0" w:tplc="036A5B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2C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C0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A0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A2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29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64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00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1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D0584"/>
    <w:multiLevelType w:val="multilevel"/>
    <w:tmpl w:val="7FA69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770C4C69"/>
    <w:multiLevelType w:val="multilevel"/>
    <w:tmpl w:val="F464527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75D0A9F"/>
    <w:multiLevelType w:val="hybridMultilevel"/>
    <w:tmpl w:val="4F02727C"/>
    <w:lvl w:ilvl="0" w:tplc="9D787ABC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4"/>
  </w:num>
  <w:num w:numId="4">
    <w:abstractNumId w:val="23"/>
  </w:num>
  <w:num w:numId="5">
    <w:abstractNumId w:val="5"/>
  </w:num>
  <w:num w:numId="6">
    <w:abstractNumId w:val="9"/>
  </w:num>
  <w:num w:numId="7">
    <w:abstractNumId w:val="34"/>
  </w:num>
  <w:num w:numId="8">
    <w:abstractNumId w:val="14"/>
  </w:num>
  <w:num w:numId="9">
    <w:abstractNumId w:val="15"/>
  </w:num>
  <w:num w:numId="10">
    <w:abstractNumId w:val="0"/>
  </w:num>
  <w:num w:numId="11">
    <w:abstractNumId w:val="17"/>
  </w:num>
  <w:num w:numId="12">
    <w:abstractNumId w:val="27"/>
  </w:num>
  <w:num w:numId="13">
    <w:abstractNumId w:val="29"/>
  </w:num>
  <w:num w:numId="14">
    <w:abstractNumId w:val="13"/>
  </w:num>
  <w:num w:numId="15">
    <w:abstractNumId w:val="8"/>
  </w:num>
  <w:num w:numId="16">
    <w:abstractNumId w:val="11"/>
  </w:num>
  <w:num w:numId="17">
    <w:abstractNumId w:val="32"/>
  </w:num>
  <w:num w:numId="18">
    <w:abstractNumId w:val="3"/>
  </w:num>
  <w:num w:numId="19">
    <w:abstractNumId w:val="24"/>
  </w:num>
  <w:num w:numId="20">
    <w:abstractNumId w:val="1"/>
  </w:num>
  <w:num w:numId="21">
    <w:abstractNumId w:val="10"/>
  </w:num>
  <w:num w:numId="22">
    <w:abstractNumId w:val="26"/>
  </w:num>
  <w:num w:numId="23">
    <w:abstractNumId w:val="30"/>
  </w:num>
  <w:num w:numId="24">
    <w:abstractNumId w:val="33"/>
  </w:num>
  <w:num w:numId="25">
    <w:abstractNumId w:val="18"/>
  </w:num>
  <w:num w:numId="26">
    <w:abstractNumId w:val="21"/>
  </w:num>
  <w:num w:numId="27">
    <w:abstractNumId w:val="6"/>
  </w:num>
  <w:num w:numId="28">
    <w:abstractNumId w:val="19"/>
  </w:num>
  <w:num w:numId="29">
    <w:abstractNumId w:val="25"/>
  </w:num>
  <w:num w:numId="30">
    <w:abstractNumId w:val="20"/>
  </w:num>
  <w:num w:numId="31">
    <w:abstractNumId w:val="16"/>
  </w:num>
  <w:num w:numId="32">
    <w:abstractNumId w:val="2"/>
  </w:num>
  <w:num w:numId="33">
    <w:abstractNumId w:val="31"/>
  </w:num>
  <w:num w:numId="34">
    <w:abstractNumId w:val="7"/>
  </w:num>
  <w:num w:numId="3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41"/>
    <w:rsid w:val="00000375"/>
    <w:rsid w:val="000005BF"/>
    <w:rsid w:val="00000ED3"/>
    <w:rsid w:val="0000109D"/>
    <w:rsid w:val="000012C5"/>
    <w:rsid w:val="00001A3C"/>
    <w:rsid w:val="00001F52"/>
    <w:rsid w:val="000020B8"/>
    <w:rsid w:val="000023FD"/>
    <w:rsid w:val="000026CA"/>
    <w:rsid w:val="0000325B"/>
    <w:rsid w:val="000033A1"/>
    <w:rsid w:val="000033FC"/>
    <w:rsid w:val="00004340"/>
    <w:rsid w:val="00004951"/>
    <w:rsid w:val="00004FF5"/>
    <w:rsid w:val="00005495"/>
    <w:rsid w:val="00006DE2"/>
    <w:rsid w:val="00006F4E"/>
    <w:rsid w:val="000072C9"/>
    <w:rsid w:val="0000744A"/>
    <w:rsid w:val="000104A5"/>
    <w:rsid w:val="0001232A"/>
    <w:rsid w:val="00012CDF"/>
    <w:rsid w:val="00013CD1"/>
    <w:rsid w:val="000153DF"/>
    <w:rsid w:val="00015D24"/>
    <w:rsid w:val="00016F1A"/>
    <w:rsid w:val="000207AB"/>
    <w:rsid w:val="000213A1"/>
    <w:rsid w:val="000215D0"/>
    <w:rsid w:val="00023421"/>
    <w:rsid w:val="000240DE"/>
    <w:rsid w:val="00025385"/>
    <w:rsid w:val="000306E0"/>
    <w:rsid w:val="00030C06"/>
    <w:rsid w:val="000312B4"/>
    <w:rsid w:val="00033505"/>
    <w:rsid w:val="00033594"/>
    <w:rsid w:val="00033CA0"/>
    <w:rsid w:val="00033EF6"/>
    <w:rsid w:val="00034693"/>
    <w:rsid w:val="00034699"/>
    <w:rsid w:val="00034E91"/>
    <w:rsid w:val="00035012"/>
    <w:rsid w:val="00035B52"/>
    <w:rsid w:val="000370E4"/>
    <w:rsid w:val="00037170"/>
    <w:rsid w:val="00037233"/>
    <w:rsid w:val="0003773F"/>
    <w:rsid w:val="00037F1B"/>
    <w:rsid w:val="0004114A"/>
    <w:rsid w:val="00041276"/>
    <w:rsid w:val="0004183D"/>
    <w:rsid w:val="00043D7D"/>
    <w:rsid w:val="00044897"/>
    <w:rsid w:val="00044D18"/>
    <w:rsid w:val="0004578E"/>
    <w:rsid w:val="00046043"/>
    <w:rsid w:val="00046461"/>
    <w:rsid w:val="000468CE"/>
    <w:rsid w:val="00047CB5"/>
    <w:rsid w:val="00050DB9"/>
    <w:rsid w:val="000510ED"/>
    <w:rsid w:val="00052274"/>
    <w:rsid w:val="0005269A"/>
    <w:rsid w:val="000531B4"/>
    <w:rsid w:val="000538CF"/>
    <w:rsid w:val="00053EE8"/>
    <w:rsid w:val="0005488F"/>
    <w:rsid w:val="00054B9C"/>
    <w:rsid w:val="000555F4"/>
    <w:rsid w:val="000601E2"/>
    <w:rsid w:val="00060A0C"/>
    <w:rsid w:val="00063930"/>
    <w:rsid w:val="000650E5"/>
    <w:rsid w:val="000652A0"/>
    <w:rsid w:val="0006572D"/>
    <w:rsid w:val="000660B9"/>
    <w:rsid w:val="00066C99"/>
    <w:rsid w:val="00067F77"/>
    <w:rsid w:val="000704C9"/>
    <w:rsid w:val="000707D0"/>
    <w:rsid w:val="00070A1C"/>
    <w:rsid w:val="00070D64"/>
    <w:rsid w:val="00070E6D"/>
    <w:rsid w:val="00071596"/>
    <w:rsid w:val="00073743"/>
    <w:rsid w:val="00073871"/>
    <w:rsid w:val="00073953"/>
    <w:rsid w:val="00075F71"/>
    <w:rsid w:val="00076500"/>
    <w:rsid w:val="00076A1D"/>
    <w:rsid w:val="000776FC"/>
    <w:rsid w:val="000805AC"/>
    <w:rsid w:val="00080A93"/>
    <w:rsid w:val="0008137E"/>
    <w:rsid w:val="0008177F"/>
    <w:rsid w:val="00082CEB"/>
    <w:rsid w:val="00082EEE"/>
    <w:rsid w:val="00083505"/>
    <w:rsid w:val="00084925"/>
    <w:rsid w:val="00084FF7"/>
    <w:rsid w:val="0008552A"/>
    <w:rsid w:val="00085F95"/>
    <w:rsid w:val="000867EA"/>
    <w:rsid w:val="00086813"/>
    <w:rsid w:val="00086F89"/>
    <w:rsid w:val="00087463"/>
    <w:rsid w:val="000878B0"/>
    <w:rsid w:val="00087CB3"/>
    <w:rsid w:val="00087CB4"/>
    <w:rsid w:val="00090CF4"/>
    <w:rsid w:val="0009134E"/>
    <w:rsid w:val="0009287F"/>
    <w:rsid w:val="00092BCE"/>
    <w:rsid w:val="00093040"/>
    <w:rsid w:val="00093060"/>
    <w:rsid w:val="000935C8"/>
    <w:rsid w:val="00095DC5"/>
    <w:rsid w:val="00096128"/>
    <w:rsid w:val="00097AD8"/>
    <w:rsid w:val="000A0436"/>
    <w:rsid w:val="000A13C7"/>
    <w:rsid w:val="000A13F5"/>
    <w:rsid w:val="000A1BC4"/>
    <w:rsid w:val="000A2209"/>
    <w:rsid w:val="000A2809"/>
    <w:rsid w:val="000A31B9"/>
    <w:rsid w:val="000A3C9C"/>
    <w:rsid w:val="000A3CD5"/>
    <w:rsid w:val="000A4C9E"/>
    <w:rsid w:val="000A5D80"/>
    <w:rsid w:val="000A6366"/>
    <w:rsid w:val="000A65C3"/>
    <w:rsid w:val="000A66B3"/>
    <w:rsid w:val="000A684A"/>
    <w:rsid w:val="000A68E1"/>
    <w:rsid w:val="000A6AB3"/>
    <w:rsid w:val="000A7B8D"/>
    <w:rsid w:val="000A7D2A"/>
    <w:rsid w:val="000B09D9"/>
    <w:rsid w:val="000B0B76"/>
    <w:rsid w:val="000B15ED"/>
    <w:rsid w:val="000B21D9"/>
    <w:rsid w:val="000B2985"/>
    <w:rsid w:val="000B416E"/>
    <w:rsid w:val="000B4388"/>
    <w:rsid w:val="000B478C"/>
    <w:rsid w:val="000B4943"/>
    <w:rsid w:val="000B4992"/>
    <w:rsid w:val="000B5CC7"/>
    <w:rsid w:val="000B5DFB"/>
    <w:rsid w:val="000B63F2"/>
    <w:rsid w:val="000B6542"/>
    <w:rsid w:val="000B6705"/>
    <w:rsid w:val="000B7753"/>
    <w:rsid w:val="000B7910"/>
    <w:rsid w:val="000C041D"/>
    <w:rsid w:val="000C0593"/>
    <w:rsid w:val="000C0F4C"/>
    <w:rsid w:val="000C1062"/>
    <w:rsid w:val="000C1930"/>
    <w:rsid w:val="000C1A08"/>
    <w:rsid w:val="000C24F1"/>
    <w:rsid w:val="000C2776"/>
    <w:rsid w:val="000C3342"/>
    <w:rsid w:val="000C3E59"/>
    <w:rsid w:val="000C525B"/>
    <w:rsid w:val="000C5A94"/>
    <w:rsid w:val="000C658F"/>
    <w:rsid w:val="000C7AB3"/>
    <w:rsid w:val="000D0877"/>
    <w:rsid w:val="000D0AA8"/>
    <w:rsid w:val="000D1577"/>
    <w:rsid w:val="000D158B"/>
    <w:rsid w:val="000D15BD"/>
    <w:rsid w:val="000D4BC2"/>
    <w:rsid w:val="000D5099"/>
    <w:rsid w:val="000D6223"/>
    <w:rsid w:val="000D69EF"/>
    <w:rsid w:val="000D7121"/>
    <w:rsid w:val="000D7B8E"/>
    <w:rsid w:val="000D7F76"/>
    <w:rsid w:val="000E0099"/>
    <w:rsid w:val="000E1635"/>
    <w:rsid w:val="000E1E56"/>
    <w:rsid w:val="000E20B3"/>
    <w:rsid w:val="000E25DF"/>
    <w:rsid w:val="000E2C48"/>
    <w:rsid w:val="000E3264"/>
    <w:rsid w:val="000E42D0"/>
    <w:rsid w:val="000E434D"/>
    <w:rsid w:val="000E4618"/>
    <w:rsid w:val="000E5659"/>
    <w:rsid w:val="000E578A"/>
    <w:rsid w:val="000E7964"/>
    <w:rsid w:val="000F021D"/>
    <w:rsid w:val="000F1775"/>
    <w:rsid w:val="000F294A"/>
    <w:rsid w:val="000F2CD6"/>
    <w:rsid w:val="000F302A"/>
    <w:rsid w:val="000F3BB6"/>
    <w:rsid w:val="000F5396"/>
    <w:rsid w:val="000F759A"/>
    <w:rsid w:val="000F7FF8"/>
    <w:rsid w:val="00101761"/>
    <w:rsid w:val="00102BE9"/>
    <w:rsid w:val="0010580C"/>
    <w:rsid w:val="00105944"/>
    <w:rsid w:val="0010603B"/>
    <w:rsid w:val="00111A41"/>
    <w:rsid w:val="00112A7C"/>
    <w:rsid w:val="00112AEA"/>
    <w:rsid w:val="00112F54"/>
    <w:rsid w:val="00114083"/>
    <w:rsid w:val="00114EDE"/>
    <w:rsid w:val="001150A6"/>
    <w:rsid w:val="00117161"/>
    <w:rsid w:val="00117716"/>
    <w:rsid w:val="001200FE"/>
    <w:rsid w:val="001205A6"/>
    <w:rsid w:val="00120DA6"/>
    <w:rsid w:val="001217A5"/>
    <w:rsid w:val="001223A0"/>
    <w:rsid w:val="00123990"/>
    <w:rsid w:val="0012413D"/>
    <w:rsid w:val="00124938"/>
    <w:rsid w:val="001249B7"/>
    <w:rsid w:val="00125220"/>
    <w:rsid w:val="001252E3"/>
    <w:rsid w:val="001254B2"/>
    <w:rsid w:val="00125E1A"/>
    <w:rsid w:val="00126653"/>
    <w:rsid w:val="00126738"/>
    <w:rsid w:val="00126C0C"/>
    <w:rsid w:val="00127CCF"/>
    <w:rsid w:val="00130126"/>
    <w:rsid w:val="001309E4"/>
    <w:rsid w:val="00130C7B"/>
    <w:rsid w:val="00131819"/>
    <w:rsid w:val="0013214D"/>
    <w:rsid w:val="0013332F"/>
    <w:rsid w:val="00133E03"/>
    <w:rsid w:val="00134270"/>
    <w:rsid w:val="00134DF6"/>
    <w:rsid w:val="0013771A"/>
    <w:rsid w:val="001419E4"/>
    <w:rsid w:val="00141FDE"/>
    <w:rsid w:val="001423C8"/>
    <w:rsid w:val="001426D9"/>
    <w:rsid w:val="00143767"/>
    <w:rsid w:val="00143803"/>
    <w:rsid w:val="00145724"/>
    <w:rsid w:val="00146BC3"/>
    <w:rsid w:val="00146E65"/>
    <w:rsid w:val="00147B41"/>
    <w:rsid w:val="00150853"/>
    <w:rsid w:val="00151102"/>
    <w:rsid w:val="0015116C"/>
    <w:rsid w:val="00151283"/>
    <w:rsid w:val="00151368"/>
    <w:rsid w:val="00151BCF"/>
    <w:rsid w:val="00152C6A"/>
    <w:rsid w:val="00152DA9"/>
    <w:rsid w:val="00153145"/>
    <w:rsid w:val="0015363E"/>
    <w:rsid w:val="00154578"/>
    <w:rsid w:val="00154B2C"/>
    <w:rsid w:val="00155158"/>
    <w:rsid w:val="001569D6"/>
    <w:rsid w:val="001577B7"/>
    <w:rsid w:val="001579BE"/>
    <w:rsid w:val="00157A68"/>
    <w:rsid w:val="001601CC"/>
    <w:rsid w:val="00160916"/>
    <w:rsid w:val="00160D04"/>
    <w:rsid w:val="0016371C"/>
    <w:rsid w:val="001642B9"/>
    <w:rsid w:val="00165092"/>
    <w:rsid w:val="00165471"/>
    <w:rsid w:val="0016608B"/>
    <w:rsid w:val="001663FE"/>
    <w:rsid w:val="00166CA2"/>
    <w:rsid w:val="00166DE0"/>
    <w:rsid w:val="00166F66"/>
    <w:rsid w:val="0016765A"/>
    <w:rsid w:val="0016767A"/>
    <w:rsid w:val="0017217A"/>
    <w:rsid w:val="001724AC"/>
    <w:rsid w:val="00174001"/>
    <w:rsid w:val="00174C3A"/>
    <w:rsid w:val="0017569A"/>
    <w:rsid w:val="00182F60"/>
    <w:rsid w:val="00183123"/>
    <w:rsid w:val="00183932"/>
    <w:rsid w:val="00184379"/>
    <w:rsid w:val="001843B3"/>
    <w:rsid w:val="00184966"/>
    <w:rsid w:val="00184EAB"/>
    <w:rsid w:val="001858E6"/>
    <w:rsid w:val="00185C76"/>
    <w:rsid w:val="00187BC3"/>
    <w:rsid w:val="00191264"/>
    <w:rsid w:val="001934CD"/>
    <w:rsid w:val="001944E9"/>
    <w:rsid w:val="0019648B"/>
    <w:rsid w:val="00196B17"/>
    <w:rsid w:val="00197CEA"/>
    <w:rsid w:val="001A0EFD"/>
    <w:rsid w:val="001A1F84"/>
    <w:rsid w:val="001A3138"/>
    <w:rsid w:val="001A37A2"/>
    <w:rsid w:val="001A3C06"/>
    <w:rsid w:val="001A6337"/>
    <w:rsid w:val="001A6E4D"/>
    <w:rsid w:val="001A73FA"/>
    <w:rsid w:val="001A7ECD"/>
    <w:rsid w:val="001A7F46"/>
    <w:rsid w:val="001B201B"/>
    <w:rsid w:val="001B23B5"/>
    <w:rsid w:val="001B2D53"/>
    <w:rsid w:val="001B4189"/>
    <w:rsid w:val="001B4240"/>
    <w:rsid w:val="001B4416"/>
    <w:rsid w:val="001B45D8"/>
    <w:rsid w:val="001B56B9"/>
    <w:rsid w:val="001B59B3"/>
    <w:rsid w:val="001B5DE5"/>
    <w:rsid w:val="001B61E5"/>
    <w:rsid w:val="001B6FA9"/>
    <w:rsid w:val="001B74A0"/>
    <w:rsid w:val="001C0849"/>
    <w:rsid w:val="001C08E4"/>
    <w:rsid w:val="001C098C"/>
    <w:rsid w:val="001C1804"/>
    <w:rsid w:val="001C1CC8"/>
    <w:rsid w:val="001C397A"/>
    <w:rsid w:val="001C4805"/>
    <w:rsid w:val="001C4859"/>
    <w:rsid w:val="001C4E79"/>
    <w:rsid w:val="001C5AC2"/>
    <w:rsid w:val="001C630D"/>
    <w:rsid w:val="001C6AB3"/>
    <w:rsid w:val="001D079E"/>
    <w:rsid w:val="001D0809"/>
    <w:rsid w:val="001D0A70"/>
    <w:rsid w:val="001D1503"/>
    <w:rsid w:val="001D175A"/>
    <w:rsid w:val="001D1F86"/>
    <w:rsid w:val="001D24C8"/>
    <w:rsid w:val="001D286F"/>
    <w:rsid w:val="001D5784"/>
    <w:rsid w:val="001D6886"/>
    <w:rsid w:val="001D6E21"/>
    <w:rsid w:val="001D6F28"/>
    <w:rsid w:val="001D7A18"/>
    <w:rsid w:val="001E0D1A"/>
    <w:rsid w:val="001E119A"/>
    <w:rsid w:val="001E2184"/>
    <w:rsid w:val="001E424D"/>
    <w:rsid w:val="001E5FC5"/>
    <w:rsid w:val="001E6664"/>
    <w:rsid w:val="001E7050"/>
    <w:rsid w:val="001F0D5B"/>
    <w:rsid w:val="001F2D33"/>
    <w:rsid w:val="001F3736"/>
    <w:rsid w:val="001F3A32"/>
    <w:rsid w:val="001F4DD6"/>
    <w:rsid w:val="001F52CE"/>
    <w:rsid w:val="001F5E36"/>
    <w:rsid w:val="001F5F88"/>
    <w:rsid w:val="001F6A2C"/>
    <w:rsid w:val="001F6A58"/>
    <w:rsid w:val="001F70F5"/>
    <w:rsid w:val="002016CC"/>
    <w:rsid w:val="00202199"/>
    <w:rsid w:val="00203111"/>
    <w:rsid w:val="002040A9"/>
    <w:rsid w:val="002063E8"/>
    <w:rsid w:val="00207CB3"/>
    <w:rsid w:val="0021065A"/>
    <w:rsid w:val="00211668"/>
    <w:rsid w:val="00211790"/>
    <w:rsid w:val="0021196B"/>
    <w:rsid w:val="00212FB1"/>
    <w:rsid w:val="00213D92"/>
    <w:rsid w:val="00213E64"/>
    <w:rsid w:val="00214233"/>
    <w:rsid w:val="002143D3"/>
    <w:rsid w:val="00214845"/>
    <w:rsid w:val="002148C5"/>
    <w:rsid w:val="00214DDC"/>
    <w:rsid w:val="00215E36"/>
    <w:rsid w:val="00216C73"/>
    <w:rsid w:val="00217221"/>
    <w:rsid w:val="002173B6"/>
    <w:rsid w:val="0022093F"/>
    <w:rsid w:val="00221176"/>
    <w:rsid w:val="00221ADB"/>
    <w:rsid w:val="00221DDD"/>
    <w:rsid w:val="00222B4F"/>
    <w:rsid w:val="00223542"/>
    <w:rsid w:val="00224925"/>
    <w:rsid w:val="00225E60"/>
    <w:rsid w:val="00232B8C"/>
    <w:rsid w:val="00232F0B"/>
    <w:rsid w:val="002334EA"/>
    <w:rsid w:val="0023395E"/>
    <w:rsid w:val="00233F84"/>
    <w:rsid w:val="00234173"/>
    <w:rsid w:val="00234B24"/>
    <w:rsid w:val="00234CA3"/>
    <w:rsid w:val="002357D0"/>
    <w:rsid w:val="00236ABE"/>
    <w:rsid w:val="00237599"/>
    <w:rsid w:val="0024023A"/>
    <w:rsid w:val="00240F72"/>
    <w:rsid w:val="00240FC5"/>
    <w:rsid w:val="0024152F"/>
    <w:rsid w:val="00241B8F"/>
    <w:rsid w:val="00242774"/>
    <w:rsid w:val="00243332"/>
    <w:rsid w:val="00243776"/>
    <w:rsid w:val="0024399A"/>
    <w:rsid w:val="00244982"/>
    <w:rsid w:val="0024541C"/>
    <w:rsid w:val="00245F55"/>
    <w:rsid w:val="002462C4"/>
    <w:rsid w:val="00247411"/>
    <w:rsid w:val="00247E45"/>
    <w:rsid w:val="00251638"/>
    <w:rsid w:val="00251E30"/>
    <w:rsid w:val="0025212F"/>
    <w:rsid w:val="002524A2"/>
    <w:rsid w:val="00252595"/>
    <w:rsid w:val="0025277A"/>
    <w:rsid w:val="00252E43"/>
    <w:rsid w:val="002535A9"/>
    <w:rsid w:val="002536DF"/>
    <w:rsid w:val="002546FC"/>
    <w:rsid w:val="002547FB"/>
    <w:rsid w:val="00254CEF"/>
    <w:rsid w:val="002553BF"/>
    <w:rsid w:val="002553F3"/>
    <w:rsid w:val="00255900"/>
    <w:rsid w:val="00256DFC"/>
    <w:rsid w:val="00260176"/>
    <w:rsid w:val="00261440"/>
    <w:rsid w:val="00262762"/>
    <w:rsid w:val="00263946"/>
    <w:rsid w:val="00263F85"/>
    <w:rsid w:val="00265209"/>
    <w:rsid w:val="002653B6"/>
    <w:rsid w:val="002661F2"/>
    <w:rsid w:val="00266D73"/>
    <w:rsid w:val="0026788A"/>
    <w:rsid w:val="00270A60"/>
    <w:rsid w:val="00270AA9"/>
    <w:rsid w:val="002716D9"/>
    <w:rsid w:val="00271AEA"/>
    <w:rsid w:val="00272BCE"/>
    <w:rsid w:val="002736D0"/>
    <w:rsid w:val="00274D5D"/>
    <w:rsid w:val="0027511C"/>
    <w:rsid w:val="002756AC"/>
    <w:rsid w:val="00275879"/>
    <w:rsid w:val="00275BAC"/>
    <w:rsid w:val="00276CBB"/>
    <w:rsid w:val="00277666"/>
    <w:rsid w:val="0027797B"/>
    <w:rsid w:val="00281B31"/>
    <w:rsid w:val="002833B4"/>
    <w:rsid w:val="002837A1"/>
    <w:rsid w:val="00283FC7"/>
    <w:rsid w:val="0028602B"/>
    <w:rsid w:val="0028725C"/>
    <w:rsid w:val="00290223"/>
    <w:rsid w:val="00290CC7"/>
    <w:rsid w:val="00292A54"/>
    <w:rsid w:val="00292C38"/>
    <w:rsid w:val="00292D45"/>
    <w:rsid w:val="00292FF5"/>
    <w:rsid w:val="00294158"/>
    <w:rsid w:val="00294351"/>
    <w:rsid w:val="00295019"/>
    <w:rsid w:val="00295B5C"/>
    <w:rsid w:val="00296E9D"/>
    <w:rsid w:val="002A083D"/>
    <w:rsid w:val="002A0F14"/>
    <w:rsid w:val="002A108D"/>
    <w:rsid w:val="002A1EBF"/>
    <w:rsid w:val="002A20CD"/>
    <w:rsid w:val="002A33D0"/>
    <w:rsid w:val="002A6201"/>
    <w:rsid w:val="002A6997"/>
    <w:rsid w:val="002A71F2"/>
    <w:rsid w:val="002B1A73"/>
    <w:rsid w:val="002B21B7"/>
    <w:rsid w:val="002B24D2"/>
    <w:rsid w:val="002B3198"/>
    <w:rsid w:val="002B3615"/>
    <w:rsid w:val="002B55D6"/>
    <w:rsid w:val="002B581F"/>
    <w:rsid w:val="002B610F"/>
    <w:rsid w:val="002B6E4B"/>
    <w:rsid w:val="002B6E6F"/>
    <w:rsid w:val="002B79BD"/>
    <w:rsid w:val="002C0F12"/>
    <w:rsid w:val="002C1E68"/>
    <w:rsid w:val="002C2098"/>
    <w:rsid w:val="002C2235"/>
    <w:rsid w:val="002C2728"/>
    <w:rsid w:val="002C2836"/>
    <w:rsid w:val="002C45C1"/>
    <w:rsid w:val="002C5C33"/>
    <w:rsid w:val="002C6FE3"/>
    <w:rsid w:val="002C75CF"/>
    <w:rsid w:val="002D1DE2"/>
    <w:rsid w:val="002D2AB7"/>
    <w:rsid w:val="002D464A"/>
    <w:rsid w:val="002D5824"/>
    <w:rsid w:val="002D59AB"/>
    <w:rsid w:val="002D687D"/>
    <w:rsid w:val="002D6A11"/>
    <w:rsid w:val="002D71CB"/>
    <w:rsid w:val="002E127E"/>
    <w:rsid w:val="002E2600"/>
    <w:rsid w:val="002E2663"/>
    <w:rsid w:val="002E2AAC"/>
    <w:rsid w:val="002E2E1F"/>
    <w:rsid w:val="002E42C1"/>
    <w:rsid w:val="002E4659"/>
    <w:rsid w:val="002E4EB6"/>
    <w:rsid w:val="002E5443"/>
    <w:rsid w:val="002E54AD"/>
    <w:rsid w:val="002E5D24"/>
    <w:rsid w:val="002E5D62"/>
    <w:rsid w:val="002E607F"/>
    <w:rsid w:val="002E6709"/>
    <w:rsid w:val="002E6EB5"/>
    <w:rsid w:val="002E6F09"/>
    <w:rsid w:val="002E79DF"/>
    <w:rsid w:val="002F0962"/>
    <w:rsid w:val="002F16F6"/>
    <w:rsid w:val="002F1794"/>
    <w:rsid w:val="002F261B"/>
    <w:rsid w:val="002F33C4"/>
    <w:rsid w:val="002F4307"/>
    <w:rsid w:val="002F49D3"/>
    <w:rsid w:val="002F4B5C"/>
    <w:rsid w:val="002F5604"/>
    <w:rsid w:val="002F5CDF"/>
    <w:rsid w:val="002F5FA0"/>
    <w:rsid w:val="002F72AE"/>
    <w:rsid w:val="003010FC"/>
    <w:rsid w:val="00301A65"/>
    <w:rsid w:val="00301AFD"/>
    <w:rsid w:val="003028B7"/>
    <w:rsid w:val="00302E66"/>
    <w:rsid w:val="0030421B"/>
    <w:rsid w:val="00304D56"/>
    <w:rsid w:val="003065D0"/>
    <w:rsid w:val="00306BE4"/>
    <w:rsid w:val="00310499"/>
    <w:rsid w:val="00310F98"/>
    <w:rsid w:val="00311059"/>
    <w:rsid w:val="00311808"/>
    <w:rsid w:val="00312A59"/>
    <w:rsid w:val="00312C71"/>
    <w:rsid w:val="00313817"/>
    <w:rsid w:val="00313B4E"/>
    <w:rsid w:val="003147F6"/>
    <w:rsid w:val="00315D48"/>
    <w:rsid w:val="00315E2D"/>
    <w:rsid w:val="00316100"/>
    <w:rsid w:val="00316740"/>
    <w:rsid w:val="003179BD"/>
    <w:rsid w:val="00317A8B"/>
    <w:rsid w:val="00322692"/>
    <w:rsid w:val="00323B56"/>
    <w:rsid w:val="00323C00"/>
    <w:rsid w:val="00323C30"/>
    <w:rsid w:val="0032402B"/>
    <w:rsid w:val="003245BB"/>
    <w:rsid w:val="0032493D"/>
    <w:rsid w:val="00325B58"/>
    <w:rsid w:val="003267C9"/>
    <w:rsid w:val="0032689B"/>
    <w:rsid w:val="00330464"/>
    <w:rsid w:val="003308D5"/>
    <w:rsid w:val="00330B24"/>
    <w:rsid w:val="00330C44"/>
    <w:rsid w:val="00331C5A"/>
    <w:rsid w:val="00332240"/>
    <w:rsid w:val="00332F91"/>
    <w:rsid w:val="00333148"/>
    <w:rsid w:val="00333291"/>
    <w:rsid w:val="003334BB"/>
    <w:rsid w:val="00333E7D"/>
    <w:rsid w:val="00334FD2"/>
    <w:rsid w:val="003366A7"/>
    <w:rsid w:val="0033673D"/>
    <w:rsid w:val="003370AA"/>
    <w:rsid w:val="00337B82"/>
    <w:rsid w:val="003401DD"/>
    <w:rsid w:val="00341035"/>
    <w:rsid w:val="00341B49"/>
    <w:rsid w:val="003437AB"/>
    <w:rsid w:val="00343CB0"/>
    <w:rsid w:val="00344BFA"/>
    <w:rsid w:val="00346242"/>
    <w:rsid w:val="00346EFF"/>
    <w:rsid w:val="00347993"/>
    <w:rsid w:val="00351B17"/>
    <w:rsid w:val="00351C2A"/>
    <w:rsid w:val="00354744"/>
    <w:rsid w:val="00354806"/>
    <w:rsid w:val="0035539E"/>
    <w:rsid w:val="00357492"/>
    <w:rsid w:val="0036003B"/>
    <w:rsid w:val="003602DC"/>
    <w:rsid w:val="003606A1"/>
    <w:rsid w:val="00360B16"/>
    <w:rsid w:val="00360F44"/>
    <w:rsid w:val="00361D79"/>
    <w:rsid w:val="00361DA9"/>
    <w:rsid w:val="00362977"/>
    <w:rsid w:val="00364372"/>
    <w:rsid w:val="00364A2C"/>
    <w:rsid w:val="00364AAB"/>
    <w:rsid w:val="003650A1"/>
    <w:rsid w:val="00365423"/>
    <w:rsid w:val="00366D50"/>
    <w:rsid w:val="00366DDB"/>
    <w:rsid w:val="00367892"/>
    <w:rsid w:val="00370497"/>
    <w:rsid w:val="00370C6F"/>
    <w:rsid w:val="00371062"/>
    <w:rsid w:val="003719CD"/>
    <w:rsid w:val="003719EF"/>
    <w:rsid w:val="00372264"/>
    <w:rsid w:val="003730D4"/>
    <w:rsid w:val="00373DE3"/>
    <w:rsid w:val="0037456C"/>
    <w:rsid w:val="003757FF"/>
    <w:rsid w:val="00375CE7"/>
    <w:rsid w:val="00375DB2"/>
    <w:rsid w:val="00376006"/>
    <w:rsid w:val="0037612C"/>
    <w:rsid w:val="00376C13"/>
    <w:rsid w:val="00377DD7"/>
    <w:rsid w:val="00380CD7"/>
    <w:rsid w:val="00381057"/>
    <w:rsid w:val="003819FA"/>
    <w:rsid w:val="00381A12"/>
    <w:rsid w:val="00381F2B"/>
    <w:rsid w:val="00381F3F"/>
    <w:rsid w:val="00382199"/>
    <w:rsid w:val="00383304"/>
    <w:rsid w:val="00383695"/>
    <w:rsid w:val="00384C55"/>
    <w:rsid w:val="00385BA3"/>
    <w:rsid w:val="00385CE7"/>
    <w:rsid w:val="00386159"/>
    <w:rsid w:val="00386FE7"/>
    <w:rsid w:val="003902BF"/>
    <w:rsid w:val="0039057F"/>
    <w:rsid w:val="003905EE"/>
    <w:rsid w:val="003907A1"/>
    <w:rsid w:val="00391528"/>
    <w:rsid w:val="003917E1"/>
    <w:rsid w:val="0039303F"/>
    <w:rsid w:val="00393726"/>
    <w:rsid w:val="00395985"/>
    <w:rsid w:val="003960FF"/>
    <w:rsid w:val="003A035A"/>
    <w:rsid w:val="003A03BF"/>
    <w:rsid w:val="003A04B4"/>
    <w:rsid w:val="003A0FD2"/>
    <w:rsid w:val="003A1BD9"/>
    <w:rsid w:val="003A34D4"/>
    <w:rsid w:val="003A4372"/>
    <w:rsid w:val="003A4B51"/>
    <w:rsid w:val="003A4FDF"/>
    <w:rsid w:val="003A5F02"/>
    <w:rsid w:val="003A62B8"/>
    <w:rsid w:val="003A750C"/>
    <w:rsid w:val="003B000C"/>
    <w:rsid w:val="003B000D"/>
    <w:rsid w:val="003B006C"/>
    <w:rsid w:val="003B30A0"/>
    <w:rsid w:val="003B5772"/>
    <w:rsid w:val="003B5973"/>
    <w:rsid w:val="003B598A"/>
    <w:rsid w:val="003B5F02"/>
    <w:rsid w:val="003B66C5"/>
    <w:rsid w:val="003B68B2"/>
    <w:rsid w:val="003B7A9D"/>
    <w:rsid w:val="003B7AD3"/>
    <w:rsid w:val="003C1A0A"/>
    <w:rsid w:val="003C29B4"/>
    <w:rsid w:val="003C2BB1"/>
    <w:rsid w:val="003C2C93"/>
    <w:rsid w:val="003C4FEE"/>
    <w:rsid w:val="003C53DB"/>
    <w:rsid w:val="003C5AB0"/>
    <w:rsid w:val="003C5C60"/>
    <w:rsid w:val="003C7657"/>
    <w:rsid w:val="003D0349"/>
    <w:rsid w:val="003D0728"/>
    <w:rsid w:val="003D096B"/>
    <w:rsid w:val="003D0F29"/>
    <w:rsid w:val="003D0F82"/>
    <w:rsid w:val="003D1147"/>
    <w:rsid w:val="003D26B8"/>
    <w:rsid w:val="003D3AC3"/>
    <w:rsid w:val="003D3F76"/>
    <w:rsid w:val="003D43B6"/>
    <w:rsid w:val="003D6334"/>
    <w:rsid w:val="003E0158"/>
    <w:rsid w:val="003E0384"/>
    <w:rsid w:val="003E069B"/>
    <w:rsid w:val="003E144C"/>
    <w:rsid w:val="003E251F"/>
    <w:rsid w:val="003E3C26"/>
    <w:rsid w:val="003E46A5"/>
    <w:rsid w:val="003E4C3A"/>
    <w:rsid w:val="003E5029"/>
    <w:rsid w:val="003E55A3"/>
    <w:rsid w:val="003E5B60"/>
    <w:rsid w:val="003E615E"/>
    <w:rsid w:val="003E7162"/>
    <w:rsid w:val="003E73AF"/>
    <w:rsid w:val="003E7B8E"/>
    <w:rsid w:val="003E7FD0"/>
    <w:rsid w:val="003F0770"/>
    <w:rsid w:val="003F08F7"/>
    <w:rsid w:val="003F0C13"/>
    <w:rsid w:val="003F1127"/>
    <w:rsid w:val="003F177A"/>
    <w:rsid w:val="003F20F5"/>
    <w:rsid w:val="003F2D9B"/>
    <w:rsid w:val="003F570B"/>
    <w:rsid w:val="003F5FC6"/>
    <w:rsid w:val="003F62D1"/>
    <w:rsid w:val="003F6EF1"/>
    <w:rsid w:val="003F7342"/>
    <w:rsid w:val="00400332"/>
    <w:rsid w:val="00400A86"/>
    <w:rsid w:val="004023B6"/>
    <w:rsid w:val="0040251A"/>
    <w:rsid w:val="004033AD"/>
    <w:rsid w:val="00403716"/>
    <w:rsid w:val="00403AC6"/>
    <w:rsid w:val="0040469A"/>
    <w:rsid w:val="00404A67"/>
    <w:rsid w:val="00404FB7"/>
    <w:rsid w:val="004066D4"/>
    <w:rsid w:val="00406890"/>
    <w:rsid w:val="0040748F"/>
    <w:rsid w:val="00407B91"/>
    <w:rsid w:val="004100F4"/>
    <w:rsid w:val="0041077E"/>
    <w:rsid w:val="004119AE"/>
    <w:rsid w:val="004121F0"/>
    <w:rsid w:val="00412E19"/>
    <w:rsid w:val="0041351E"/>
    <w:rsid w:val="0041378A"/>
    <w:rsid w:val="00414994"/>
    <w:rsid w:val="00414D33"/>
    <w:rsid w:val="00415743"/>
    <w:rsid w:val="00415C2D"/>
    <w:rsid w:val="00416AD3"/>
    <w:rsid w:val="00416BFB"/>
    <w:rsid w:val="00417B86"/>
    <w:rsid w:val="00417F46"/>
    <w:rsid w:val="0042088F"/>
    <w:rsid w:val="00420B0E"/>
    <w:rsid w:val="00421802"/>
    <w:rsid w:val="0042195D"/>
    <w:rsid w:val="00422C72"/>
    <w:rsid w:val="00422F1A"/>
    <w:rsid w:val="004233DA"/>
    <w:rsid w:val="00423AF7"/>
    <w:rsid w:val="00424058"/>
    <w:rsid w:val="0042440C"/>
    <w:rsid w:val="004246A3"/>
    <w:rsid w:val="004249E8"/>
    <w:rsid w:val="00426DDE"/>
    <w:rsid w:val="004307B7"/>
    <w:rsid w:val="0043090B"/>
    <w:rsid w:val="00430EDA"/>
    <w:rsid w:val="004319EE"/>
    <w:rsid w:val="00432729"/>
    <w:rsid w:val="004329AD"/>
    <w:rsid w:val="004337FA"/>
    <w:rsid w:val="00433B48"/>
    <w:rsid w:val="004345E0"/>
    <w:rsid w:val="00434742"/>
    <w:rsid w:val="00434B43"/>
    <w:rsid w:val="00434ECB"/>
    <w:rsid w:val="00435F71"/>
    <w:rsid w:val="00436CCB"/>
    <w:rsid w:val="00437E10"/>
    <w:rsid w:val="00440F81"/>
    <w:rsid w:val="00440FB9"/>
    <w:rsid w:val="00441821"/>
    <w:rsid w:val="004426B8"/>
    <w:rsid w:val="004442B9"/>
    <w:rsid w:val="0044447B"/>
    <w:rsid w:val="0044475C"/>
    <w:rsid w:val="00445BAC"/>
    <w:rsid w:val="00445F62"/>
    <w:rsid w:val="0044659F"/>
    <w:rsid w:val="00446C31"/>
    <w:rsid w:val="00450199"/>
    <w:rsid w:val="00450F2B"/>
    <w:rsid w:val="004530D4"/>
    <w:rsid w:val="00455564"/>
    <w:rsid w:val="0046031A"/>
    <w:rsid w:val="00460379"/>
    <w:rsid w:val="004605AF"/>
    <w:rsid w:val="00460EDA"/>
    <w:rsid w:val="00460F6C"/>
    <w:rsid w:val="00461B94"/>
    <w:rsid w:val="00461CE5"/>
    <w:rsid w:val="00461CFF"/>
    <w:rsid w:val="0046325A"/>
    <w:rsid w:val="0046382C"/>
    <w:rsid w:val="00464F69"/>
    <w:rsid w:val="0046539A"/>
    <w:rsid w:val="00467718"/>
    <w:rsid w:val="00467973"/>
    <w:rsid w:val="004718D8"/>
    <w:rsid w:val="004720B6"/>
    <w:rsid w:val="004733B9"/>
    <w:rsid w:val="00473A4F"/>
    <w:rsid w:val="00473B9B"/>
    <w:rsid w:val="00473F19"/>
    <w:rsid w:val="004747D1"/>
    <w:rsid w:val="004748D3"/>
    <w:rsid w:val="00474E54"/>
    <w:rsid w:val="004758D9"/>
    <w:rsid w:val="0047607F"/>
    <w:rsid w:val="004760B8"/>
    <w:rsid w:val="0047675E"/>
    <w:rsid w:val="00476858"/>
    <w:rsid w:val="00480CED"/>
    <w:rsid w:val="004819E4"/>
    <w:rsid w:val="004819F8"/>
    <w:rsid w:val="0048233B"/>
    <w:rsid w:val="0048245C"/>
    <w:rsid w:val="004825B6"/>
    <w:rsid w:val="0048275A"/>
    <w:rsid w:val="004836EE"/>
    <w:rsid w:val="004838D6"/>
    <w:rsid w:val="00483EFF"/>
    <w:rsid w:val="00484FBB"/>
    <w:rsid w:val="00487612"/>
    <w:rsid w:val="0049046C"/>
    <w:rsid w:val="00490494"/>
    <w:rsid w:val="0049074D"/>
    <w:rsid w:val="004916B8"/>
    <w:rsid w:val="0049188D"/>
    <w:rsid w:val="00491B8A"/>
    <w:rsid w:val="00491F59"/>
    <w:rsid w:val="00492154"/>
    <w:rsid w:val="00492BAE"/>
    <w:rsid w:val="00493B5F"/>
    <w:rsid w:val="004950D5"/>
    <w:rsid w:val="0049573C"/>
    <w:rsid w:val="00496593"/>
    <w:rsid w:val="004966A7"/>
    <w:rsid w:val="00496E7D"/>
    <w:rsid w:val="00496FE0"/>
    <w:rsid w:val="0049700C"/>
    <w:rsid w:val="00497678"/>
    <w:rsid w:val="004A043D"/>
    <w:rsid w:val="004A09BB"/>
    <w:rsid w:val="004A1336"/>
    <w:rsid w:val="004A1BC7"/>
    <w:rsid w:val="004A236C"/>
    <w:rsid w:val="004A36FB"/>
    <w:rsid w:val="004A3956"/>
    <w:rsid w:val="004A4294"/>
    <w:rsid w:val="004A4719"/>
    <w:rsid w:val="004A5207"/>
    <w:rsid w:val="004A53CF"/>
    <w:rsid w:val="004A6909"/>
    <w:rsid w:val="004A6A74"/>
    <w:rsid w:val="004A7A82"/>
    <w:rsid w:val="004A7BEF"/>
    <w:rsid w:val="004B00BD"/>
    <w:rsid w:val="004B1BA8"/>
    <w:rsid w:val="004B2244"/>
    <w:rsid w:val="004B2A83"/>
    <w:rsid w:val="004B2C23"/>
    <w:rsid w:val="004B31F7"/>
    <w:rsid w:val="004B3B48"/>
    <w:rsid w:val="004B466C"/>
    <w:rsid w:val="004B489E"/>
    <w:rsid w:val="004B4CB8"/>
    <w:rsid w:val="004B5C8A"/>
    <w:rsid w:val="004B6C33"/>
    <w:rsid w:val="004C0790"/>
    <w:rsid w:val="004C2434"/>
    <w:rsid w:val="004C3981"/>
    <w:rsid w:val="004C3B20"/>
    <w:rsid w:val="004C405D"/>
    <w:rsid w:val="004C51D0"/>
    <w:rsid w:val="004C5C18"/>
    <w:rsid w:val="004C6B09"/>
    <w:rsid w:val="004C7E17"/>
    <w:rsid w:val="004C7E75"/>
    <w:rsid w:val="004D13F1"/>
    <w:rsid w:val="004D1819"/>
    <w:rsid w:val="004D2184"/>
    <w:rsid w:val="004D2AD7"/>
    <w:rsid w:val="004D3A3E"/>
    <w:rsid w:val="004D40D1"/>
    <w:rsid w:val="004D49CD"/>
    <w:rsid w:val="004D5D40"/>
    <w:rsid w:val="004D7232"/>
    <w:rsid w:val="004E3430"/>
    <w:rsid w:val="004E3A1B"/>
    <w:rsid w:val="004E42EF"/>
    <w:rsid w:val="004E51BF"/>
    <w:rsid w:val="004E5370"/>
    <w:rsid w:val="004E5477"/>
    <w:rsid w:val="004E7714"/>
    <w:rsid w:val="004E7C71"/>
    <w:rsid w:val="004F1A03"/>
    <w:rsid w:val="004F1AE2"/>
    <w:rsid w:val="004F2F75"/>
    <w:rsid w:val="004F34A8"/>
    <w:rsid w:val="004F3C67"/>
    <w:rsid w:val="004F413B"/>
    <w:rsid w:val="004F4F6A"/>
    <w:rsid w:val="004F7A43"/>
    <w:rsid w:val="005035F0"/>
    <w:rsid w:val="00503894"/>
    <w:rsid w:val="005069DB"/>
    <w:rsid w:val="00506AC0"/>
    <w:rsid w:val="005105C4"/>
    <w:rsid w:val="00510E62"/>
    <w:rsid w:val="00510F0C"/>
    <w:rsid w:val="00511EE8"/>
    <w:rsid w:val="005127B6"/>
    <w:rsid w:val="005127E2"/>
    <w:rsid w:val="005128CF"/>
    <w:rsid w:val="005130C3"/>
    <w:rsid w:val="00513547"/>
    <w:rsid w:val="00513975"/>
    <w:rsid w:val="00515CAC"/>
    <w:rsid w:val="00515F9F"/>
    <w:rsid w:val="005175FD"/>
    <w:rsid w:val="005201FE"/>
    <w:rsid w:val="005213F9"/>
    <w:rsid w:val="00522DEC"/>
    <w:rsid w:val="00522F7C"/>
    <w:rsid w:val="0052369C"/>
    <w:rsid w:val="00524F56"/>
    <w:rsid w:val="0052503F"/>
    <w:rsid w:val="00525BDA"/>
    <w:rsid w:val="005268BB"/>
    <w:rsid w:val="00526A0D"/>
    <w:rsid w:val="00526E27"/>
    <w:rsid w:val="00527961"/>
    <w:rsid w:val="00527DC0"/>
    <w:rsid w:val="00531229"/>
    <w:rsid w:val="005319B8"/>
    <w:rsid w:val="00533CE3"/>
    <w:rsid w:val="00534AFC"/>
    <w:rsid w:val="00534FD3"/>
    <w:rsid w:val="00535367"/>
    <w:rsid w:val="00535E2E"/>
    <w:rsid w:val="005366C9"/>
    <w:rsid w:val="00537492"/>
    <w:rsid w:val="00537EAA"/>
    <w:rsid w:val="00540490"/>
    <w:rsid w:val="00543CC0"/>
    <w:rsid w:val="0054415F"/>
    <w:rsid w:val="00544709"/>
    <w:rsid w:val="00544EC7"/>
    <w:rsid w:val="00546481"/>
    <w:rsid w:val="00546639"/>
    <w:rsid w:val="00546B66"/>
    <w:rsid w:val="0054738E"/>
    <w:rsid w:val="00550A7D"/>
    <w:rsid w:val="005512BB"/>
    <w:rsid w:val="00551320"/>
    <w:rsid w:val="00552B8E"/>
    <w:rsid w:val="005535B8"/>
    <w:rsid w:val="00553C23"/>
    <w:rsid w:val="00553E0F"/>
    <w:rsid w:val="0055411C"/>
    <w:rsid w:val="00554616"/>
    <w:rsid w:val="00554CD7"/>
    <w:rsid w:val="00554E66"/>
    <w:rsid w:val="00555EAC"/>
    <w:rsid w:val="005564DF"/>
    <w:rsid w:val="0055677A"/>
    <w:rsid w:val="00556F6A"/>
    <w:rsid w:val="0055788A"/>
    <w:rsid w:val="00557BF7"/>
    <w:rsid w:val="00557E41"/>
    <w:rsid w:val="005601F2"/>
    <w:rsid w:val="005609D8"/>
    <w:rsid w:val="005619BE"/>
    <w:rsid w:val="00563001"/>
    <w:rsid w:val="00563CD6"/>
    <w:rsid w:val="005675D1"/>
    <w:rsid w:val="005678F1"/>
    <w:rsid w:val="00567CB5"/>
    <w:rsid w:val="005703B5"/>
    <w:rsid w:val="0057162C"/>
    <w:rsid w:val="00573E81"/>
    <w:rsid w:val="00574122"/>
    <w:rsid w:val="0057495E"/>
    <w:rsid w:val="005757A7"/>
    <w:rsid w:val="005802D8"/>
    <w:rsid w:val="00580E6E"/>
    <w:rsid w:val="00582E8D"/>
    <w:rsid w:val="0058301A"/>
    <w:rsid w:val="0058382D"/>
    <w:rsid w:val="005847A4"/>
    <w:rsid w:val="00584BB3"/>
    <w:rsid w:val="00584C8C"/>
    <w:rsid w:val="00584CDD"/>
    <w:rsid w:val="00586A51"/>
    <w:rsid w:val="0058705D"/>
    <w:rsid w:val="00587A77"/>
    <w:rsid w:val="0059008A"/>
    <w:rsid w:val="00591A0A"/>
    <w:rsid w:val="005928E8"/>
    <w:rsid w:val="00592AC3"/>
    <w:rsid w:val="00592C45"/>
    <w:rsid w:val="00592CD9"/>
    <w:rsid w:val="005945EC"/>
    <w:rsid w:val="00594CD4"/>
    <w:rsid w:val="00595CD1"/>
    <w:rsid w:val="00595CF1"/>
    <w:rsid w:val="00596A0A"/>
    <w:rsid w:val="00596D0B"/>
    <w:rsid w:val="005A0F61"/>
    <w:rsid w:val="005A13E3"/>
    <w:rsid w:val="005A1618"/>
    <w:rsid w:val="005A1A3B"/>
    <w:rsid w:val="005A2A62"/>
    <w:rsid w:val="005A312B"/>
    <w:rsid w:val="005A3B1C"/>
    <w:rsid w:val="005A3E31"/>
    <w:rsid w:val="005A411E"/>
    <w:rsid w:val="005A43D3"/>
    <w:rsid w:val="005A4B02"/>
    <w:rsid w:val="005A60DA"/>
    <w:rsid w:val="005A62BC"/>
    <w:rsid w:val="005A6493"/>
    <w:rsid w:val="005B0F71"/>
    <w:rsid w:val="005B1C34"/>
    <w:rsid w:val="005B26BE"/>
    <w:rsid w:val="005B4F0A"/>
    <w:rsid w:val="005B5479"/>
    <w:rsid w:val="005B5CE8"/>
    <w:rsid w:val="005B5E14"/>
    <w:rsid w:val="005B62B6"/>
    <w:rsid w:val="005B72C1"/>
    <w:rsid w:val="005B7D02"/>
    <w:rsid w:val="005C008B"/>
    <w:rsid w:val="005C05F9"/>
    <w:rsid w:val="005C0FA2"/>
    <w:rsid w:val="005C1A45"/>
    <w:rsid w:val="005C1A47"/>
    <w:rsid w:val="005C2BB1"/>
    <w:rsid w:val="005C33E9"/>
    <w:rsid w:val="005C34E1"/>
    <w:rsid w:val="005C3A88"/>
    <w:rsid w:val="005C3AFC"/>
    <w:rsid w:val="005C3D19"/>
    <w:rsid w:val="005C45AD"/>
    <w:rsid w:val="005C4FF6"/>
    <w:rsid w:val="005C5DDB"/>
    <w:rsid w:val="005C6048"/>
    <w:rsid w:val="005C6383"/>
    <w:rsid w:val="005C63B8"/>
    <w:rsid w:val="005C705C"/>
    <w:rsid w:val="005D22F5"/>
    <w:rsid w:val="005D2532"/>
    <w:rsid w:val="005D2EFE"/>
    <w:rsid w:val="005D3142"/>
    <w:rsid w:val="005D346C"/>
    <w:rsid w:val="005D3DF4"/>
    <w:rsid w:val="005D51B0"/>
    <w:rsid w:val="005D5244"/>
    <w:rsid w:val="005D6AFB"/>
    <w:rsid w:val="005D706F"/>
    <w:rsid w:val="005E0916"/>
    <w:rsid w:val="005E1D26"/>
    <w:rsid w:val="005E2C9B"/>
    <w:rsid w:val="005E3876"/>
    <w:rsid w:val="005E4C52"/>
    <w:rsid w:val="005E4E9F"/>
    <w:rsid w:val="005E4F83"/>
    <w:rsid w:val="005E5D92"/>
    <w:rsid w:val="005E7CFE"/>
    <w:rsid w:val="005F17E7"/>
    <w:rsid w:val="005F1882"/>
    <w:rsid w:val="005F18F1"/>
    <w:rsid w:val="005F367A"/>
    <w:rsid w:val="005F386F"/>
    <w:rsid w:val="005F45E9"/>
    <w:rsid w:val="005F4B3E"/>
    <w:rsid w:val="005F4E9E"/>
    <w:rsid w:val="005F571C"/>
    <w:rsid w:val="005F6C2F"/>
    <w:rsid w:val="0060127D"/>
    <w:rsid w:val="006027E5"/>
    <w:rsid w:val="00603AC2"/>
    <w:rsid w:val="006050F2"/>
    <w:rsid w:val="006063B5"/>
    <w:rsid w:val="0060766C"/>
    <w:rsid w:val="0060771A"/>
    <w:rsid w:val="00610325"/>
    <w:rsid w:val="00610B1C"/>
    <w:rsid w:val="00612045"/>
    <w:rsid w:val="006121A4"/>
    <w:rsid w:val="00612B97"/>
    <w:rsid w:val="00614D4E"/>
    <w:rsid w:val="00615644"/>
    <w:rsid w:val="006165C7"/>
    <w:rsid w:val="00616BB0"/>
    <w:rsid w:val="00617ABA"/>
    <w:rsid w:val="00620266"/>
    <w:rsid w:val="0062053D"/>
    <w:rsid w:val="00621FFE"/>
    <w:rsid w:val="00624B0D"/>
    <w:rsid w:val="00624CB5"/>
    <w:rsid w:val="00633474"/>
    <w:rsid w:val="00635941"/>
    <w:rsid w:val="006362D2"/>
    <w:rsid w:val="00636C6A"/>
    <w:rsid w:val="00637152"/>
    <w:rsid w:val="006374FC"/>
    <w:rsid w:val="00637B74"/>
    <w:rsid w:val="00640229"/>
    <w:rsid w:val="00640295"/>
    <w:rsid w:val="006408B6"/>
    <w:rsid w:val="00641658"/>
    <w:rsid w:val="00641E89"/>
    <w:rsid w:val="00642CA9"/>
    <w:rsid w:val="00643482"/>
    <w:rsid w:val="00643D35"/>
    <w:rsid w:val="00643E3E"/>
    <w:rsid w:val="00644364"/>
    <w:rsid w:val="006445AA"/>
    <w:rsid w:val="00644796"/>
    <w:rsid w:val="006448FD"/>
    <w:rsid w:val="00645084"/>
    <w:rsid w:val="00646761"/>
    <w:rsid w:val="00647796"/>
    <w:rsid w:val="006479C9"/>
    <w:rsid w:val="00651843"/>
    <w:rsid w:val="006527C7"/>
    <w:rsid w:val="00653620"/>
    <w:rsid w:val="00653DBD"/>
    <w:rsid w:val="006543DA"/>
    <w:rsid w:val="006543F2"/>
    <w:rsid w:val="00654AD7"/>
    <w:rsid w:val="006555AF"/>
    <w:rsid w:val="00657C13"/>
    <w:rsid w:val="00657EFA"/>
    <w:rsid w:val="0066055A"/>
    <w:rsid w:val="00661319"/>
    <w:rsid w:val="006613D0"/>
    <w:rsid w:val="00661614"/>
    <w:rsid w:val="00662BA7"/>
    <w:rsid w:val="006633E8"/>
    <w:rsid w:val="00666175"/>
    <w:rsid w:val="006664A0"/>
    <w:rsid w:val="00666726"/>
    <w:rsid w:val="006669B6"/>
    <w:rsid w:val="006672B0"/>
    <w:rsid w:val="006672EC"/>
    <w:rsid w:val="00667B60"/>
    <w:rsid w:val="0067000D"/>
    <w:rsid w:val="0067035D"/>
    <w:rsid w:val="0067056C"/>
    <w:rsid w:val="00670C52"/>
    <w:rsid w:val="00670FEA"/>
    <w:rsid w:val="0067100B"/>
    <w:rsid w:val="00671453"/>
    <w:rsid w:val="006714A6"/>
    <w:rsid w:val="0067159B"/>
    <w:rsid w:val="006715E3"/>
    <w:rsid w:val="00671742"/>
    <w:rsid w:val="00671C99"/>
    <w:rsid w:val="00672735"/>
    <w:rsid w:val="00673386"/>
    <w:rsid w:val="00674781"/>
    <w:rsid w:val="00674CC7"/>
    <w:rsid w:val="00674E15"/>
    <w:rsid w:val="006752B6"/>
    <w:rsid w:val="006753DB"/>
    <w:rsid w:val="00675873"/>
    <w:rsid w:val="0067600D"/>
    <w:rsid w:val="006760D6"/>
    <w:rsid w:val="00677FF7"/>
    <w:rsid w:val="00680799"/>
    <w:rsid w:val="00680EC6"/>
    <w:rsid w:val="006829FF"/>
    <w:rsid w:val="00682BF9"/>
    <w:rsid w:val="00683CD6"/>
    <w:rsid w:val="006846AB"/>
    <w:rsid w:val="00684D68"/>
    <w:rsid w:val="00684EDB"/>
    <w:rsid w:val="00685DDF"/>
    <w:rsid w:val="00687E0D"/>
    <w:rsid w:val="00690257"/>
    <w:rsid w:val="00690C99"/>
    <w:rsid w:val="006912B4"/>
    <w:rsid w:val="006914D7"/>
    <w:rsid w:val="00691A24"/>
    <w:rsid w:val="00692133"/>
    <w:rsid w:val="00692685"/>
    <w:rsid w:val="00692825"/>
    <w:rsid w:val="00692D9C"/>
    <w:rsid w:val="00693269"/>
    <w:rsid w:val="00693C08"/>
    <w:rsid w:val="00693DCC"/>
    <w:rsid w:val="00693E3D"/>
    <w:rsid w:val="0069452F"/>
    <w:rsid w:val="006947D4"/>
    <w:rsid w:val="00694A92"/>
    <w:rsid w:val="00695814"/>
    <w:rsid w:val="00695F03"/>
    <w:rsid w:val="00696604"/>
    <w:rsid w:val="006966AD"/>
    <w:rsid w:val="00696CDE"/>
    <w:rsid w:val="006A13FB"/>
    <w:rsid w:val="006A1516"/>
    <w:rsid w:val="006A2076"/>
    <w:rsid w:val="006A21CA"/>
    <w:rsid w:val="006A293B"/>
    <w:rsid w:val="006A2A8C"/>
    <w:rsid w:val="006A3CD2"/>
    <w:rsid w:val="006A4052"/>
    <w:rsid w:val="006A441A"/>
    <w:rsid w:val="006A5524"/>
    <w:rsid w:val="006A60B2"/>
    <w:rsid w:val="006A6BCF"/>
    <w:rsid w:val="006A6D09"/>
    <w:rsid w:val="006A6D2F"/>
    <w:rsid w:val="006A79DC"/>
    <w:rsid w:val="006B0351"/>
    <w:rsid w:val="006B2704"/>
    <w:rsid w:val="006B3ED6"/>
    <w:rsid w:val="006B4B4D"/>
    <w:rsid w:val="006B4C23"/>
    <w:rsid w:val="006B4C26"/>
    <w:rsid w:val="006B4D59"/>
    <w:rsid w:val="006B5870"/>
    <w:rsid w:val="006B5CA7"/>
    <w:rsid w:val="006B5F69"/>
    <w:rsid w:val="006B6439"/>
    <w:rsid w:val="006B6930"/>
    <w:rsid w:val="006B6987"/>
    <w:rsid w:val="006B69B9"/>
    <w:rsid w:val="006B6CA7"/>
    <w:rsid w:val="006B6F80"/>
    <w:rsid w:val="006B74DF"/>
    <w:rsid w:val="006B7787"/>
    <w:rsid w:val="006B7B43"/>
    <w:rsid w:val="006C0F5D"/>
    <w:rsid w:val="006C205D"/>
    <w:rsid w:val="006C28EF"/>
    <w:rsid w:val="006C30D7"/>
    <w:rsid w:val="006C3A3C"/>
    <w:rsid w:val="006C6400"/>
    <w:rsid w:val="006C68F7"/>
    <w:rsid w:val="006C76AA"/>
    <w:rsid w:val="006C7A32"/>
    <w:rsid w:val="006D1E1E"/>
    <w:rsid w:val="006D1E3F"/>
    <w:rsid w:val="006D3DCC"/>
    <w:rsid w:val="006D4157"/>
    <w:rsid w:val="006D41B8"/>
    <w:rsid w:val="006D4618"/>
    <w:rsid w:val="006D4CAC"/>
    <w:rsid w:val="006D5DB6"/>
    <w:rsid w:val="006D7828"/>
    <w:rsid w:val="006E1F93"/>
    <w:rsid w:val="006E2A52"/>
    <w:rsid w:val="006E306F"/>
    <w:rsid w:val="006E36DC"/>
    <w:rsid w:val="006E41AE"/>
    <w:rsid w:val="006E41BB"/>
    <w:rsid w:val="006E453D"/>
    <w:rsid w:val="006E502C"/>
    <w:rsid w:val="006E6FC4"/>
    <w:rsid w:val="006E71FA"/>
    <w:rsid w:val="006E7C9E"/>
    <w:rsid w:val="006E7D89"/>
    <w:rsid w:val="006F03E2"/>
    <w:rsid w:val="006F0972"/>
    <w:rsid w:val="006F0BAC"/>
    <w:rsid w:val="006F1ADD"/>
    <w:rsid w:val="006F1B36"/>
    <w:rsid w:val="006F2C10"/>
    <w:rsid w:val="006F3B74"/>
    <w:rsid w:val="006F42D1"/>
    <w:rsid w:val="006F4626"/>
    <w:rsid w:val="006F4861"/>
    <w:rsid w:val="006F56BB"/>
    <w:rsid w:val="006F6048"/>
    <w:rsid w:val="006F6401"/>
    <w:rsid w:val="0070038A"/>
    <w:rsid w:val="00700B00"/>
    <w:rsid w:val="00700BB5"/>
    <w:rsid w:val="00701E0E"/>
    <w:rsid w:val="007039B3"/>
    <w:rsid w:val="00704218"/>
    <w:rsid w:val="0070460C"/>
    <w:rsid w:val="0070521B"/>
    <w:rsid w:val="00705312"/>
    <w:rsid w:val="00705518"/>
    <w:rsid w:val="007057D0"/>
    <w:rsid w:val="007059CB"/>
    <w:rsid w:val="00705BBD"/>
    <w:rsid w:val="00710A4D"/>
    <w:rsid w:val="0071399A"/>
    <w:rsid w:val="00713A96"/>
    <w:rsid w:val="0071630D"/>
    <w:rsid w:val="00717D9D"/>
    <w:rsid w:val="00717F80"/>
    <w:rsid w:val="0072177D"/>
    <w:rsid w:val="00721902"/>
    <w:rsid w:val="00721D05"/>
    <w:rsid w:val="00721D52"/>
    <w:rsid w:val="0072216F"/>
    <w:rsid w:val="007221E1"/>
    <w:rsid w:val="00723D2D"/>
    <w:rsid w:val="0072471E"/>
    <w:rsid w:val="0072545D"/>
    <w:rsid w:val="00726958"/>
    <w:rsid w:val="00726994"/>
    <w:rsid w:val="007273B4"/>
    <w:rsid w:val="0073070B"/>
    <w:rsid w:val="00730E9B"/>
    <w:rsid w:val="00730FB3"/>
    <w:rsid w:val="007339E1"/>
    <w:rsid w:val="00733EB9"/>
    <w:rsid w:val="00734009"/>
    <w:rsid w:val="00734A2E"/>
    <w:rsid w:val="00735589"/>
    <w:rsid w:val="00735A0E"/>
    <w:rsid w:val="00736E1E"/>
    <w:rsid w:val="007379C7"/>
    <w:rsid w:val="00737AA7"/>
    <w:rsid w:val="00741B82"/>
    <w:rsid w:val="00741CC3"/>
    <w:rsid w:val="00742242"/>
    <w:rsid w:val="00743010"/>
    <w:rsid w:val="007436E0"/>
    <w:rsid w:val="00744D38"/>
    <w:rsid w:val="00744DD6"/>
    <w:rsid w:val="0074581B"/>
    <w:rsid w:val="00745F4D"/>
    <w:rsid w:val="00746EB8"/>
    <w:rsid w:val="0074770C"/>
    <w:rsid w:val="00750BFA"/>
    <w:rsid w:val="00750C1A"/>
    <w:rsid w:val="0075226A"/>
    <w:rsid w:val="007526EC"/>
    <w:rsid w:val="007528C5"/>
    <w:rsid w:val="00752B86"/>
    <w:rsid w:val="00753BF7"/>
    <w:rsid w:val="0075545F"/>
    <w:rsid w:val="00755F64"/>
    <w:rsid w:val="00756D94"/>
    <w:rsid w:val="00757445"/>
    <w:rsid w:val="00760D2B"/>
    <w:rsid w:val="0076158A"/>
    <w:rsid w:val="007616F1"/>
    <w:rsid w:val="00761877"/>
    <w:rsid w:val="007618D4"/>
    <w:rsid w:val="00761CD7"/>
    <w:rsid w:val="007626A5"/>
    <w:rsid w:val="00762E1D"/>
    <w:rsid w:val="0076325D"/>
    <w:rsid w:val="0076363A"/>
    <w:rsid w:val="007636E1"/>
    <w:rsid w:val="00765072"/>
    <w:rsid w:val="0076577F"/>
    <w:rsid w:val="00765A47"/>
    <w:rsid w:val="00766B19"/>
    <w:rsid w:val="00767204"/>
    <w:rsid w:val="00767B6A"/>
    <w:rsid w:val="00770055"/>
    <w:rsid w:val="00770B52"/>
    <w:rsid w:val="007717CA"/>
    <w:rsid w:val="00771AA5"/>
    <w:rsid w:val="00772308"/>
    <w:rsid w:val="0077415D"/>
    <w:rsid w:val="007741C7"/>
    <w:rsid w:val="00775031"/>
    <w:rsid w:val="0077612F"/>
    <w:rsid w:val="00776EFD"/>
    <w:rsid w:val="00780131"/>
    <w:rsid w:val="00780CA8"/>
    <w:rsid w:val="00780EF8"/>
    <w:rsid w:val="0078115C"/>
    <w:rsid w:val="00781329"/>
    <w:rsid w:val="00781A12"/>
    <w:rsid w:val="007825D5"/>
    <w:rsid w:val="00783AD8"/>
    <w:rsid w:val="00783F59"/>
    <w:rsid w:val="00783FC3"/>
    <w:rsid w:val="007845B2"/>
    <w:rsid w:val="00784D24"/>
    <w:rsid w:val="007868CB"/>
    <w:rsid w:val="00787944"/>
    <w:rsid w:val="00787A63"/>
    <w:rsid w:val="00787B4F"/>
    <w:rsid w:val="00790585"/>
    <w:rsid w:val="00790F18"/>
    <w:rsid w:val="00792860"/>
    <w:rsid w:val="00792E41"/>
    <w:rsid w:val="00793600"/>
    <w:rsid w:val="00793B46"/>
    <w:rsid w:val="00793F2F"/>
    <w:rsid w:val="0079472C"/>
    <w:rsid w:val="00795026"/>
    <w:rsid w:val="007950A4"/>
    <w:rsid w:val="0079673B"/>
    <w:rsid w:val="00796B6B"/>
    <w:rsid w:val="00796F39"/>
    <w:rsid w:val="007A0292"/>
    <w:rsid w:val="007A2133"/>
    <w:rsid w:val="007A2CBC"/>
    <w:rsid w:val="007A419D"/>
    <w:rsid w:val="007A591F"/>
    <w:rsid w:val="007A5B09"/>
    <w:rsid w:val="007A6029"/>
    <w:rsid w:val="007A658A"/>
    <w:rsid w:val="007A677D"/>
    <w:rsid w:val="007A6B8E"/>
    <w:rsid w:val="007A744E"/>
    <w:rsid w:val="007B128C"/>
    <w:rsid w:val="007B1B1B"/>
    <w:rsid w:val="007B2AE2"/>
    <w:rsid w:val="007B410D"/>
    <w:rsid w:val="007B4A15"/>
    <w:rsid w:val="007B5FE5"/>
    <w:rsid w:val="007B6402"/>
    <w:rsid w:val="007B67D0"/>
    <w:rsid w:val="007B77F2"/>
    <w:rsid w:val="007B795A"/>
    <w:rsid w:val="007B7FB7"/>
    <w:rsid w:val="007C01A1"/>
    <w:rsid w:val="007C68C1"/>
    <w:rsid w:val="007C7A01"/>
    <w:rsid w:val="007C7AC0"/>
    <w:rsid w:val="007D076C"/>
    <w:rsid w:val="007D0DE4"/>
    <w:rsid w:val="007D10E2"/>
    <w:rsid w:val="007D15E9"/>
    <w:rsid w:val="007D24C0"/>
    <w:rsid w:val="007D349E"/>
    <w:rsid w:val="007D357E"/>
    <w:rsid w:val="007D379A"/>
    <w:rsid w:val="007D424D"/>
    <w:rsid w:val="007D473B"/>
    <w:rsid w:val="007D5DEC"/>
    <w:rsid w:val="007D65DD"/>
    <w:rsid w:val="007D6834"/>
    <w:rsid w:val="007D766C"/>
    <w:rsid w:val="007D7918"/>
    <w:rsid w:val="007E0489"/>
    <w:rsid w:val="007E1527"/>
    <w:rsid w:val="007E4412"/>
    <w:rsid w:val="007E4FC2"/>
    <w:rsid w:val="007E56BF"/>
    <w:rsid w:val="007E5D7D"/>
    <w:rsid w:val="007E6EF8"/>
    <w:rsid w:val="007E7601"/>
    <w:rsid w:val="007F0813"/>
    <w:rsid w:val="007F22E5"/>
    <w:rsid w:val="007F521A"/>
    <w:rsid w:val="007F55D9"/>
    <w:rsid w:val="007F5A64"/>
    <w:rsid w:val="007F6292"/>
    <w:rsid w:val="007F70F8"/>
    <w:rsid w:val="008007AB"/>
    <w:rsid w:val="00801D85"/>
    <w:rsid w:val="00801FD4"/>
    <w:rsid w:val="00802FCF"/>
    <w:rsid w:val="008033D6"/>
    <w:rsid w:val="0080363F"/>
    <w:rsid w:val="008038CD"/>
    <w:rsid w:val="008042B6"/>
    <w:rsid w:val="008047D0"/>
    <w:rsid w:val="00804847"/>
    <w:rsid w:val="00805958"/>
    <w:rsid w:val="0080634D"/>
    <w:rsid w:val="0080744F"/>
    <w:rsid w:val="00807925"/>
    <w:rsid w:val="0081142D"/>
    <w:rsid w:val="008117AD"/>
    <w:rsid w:val="00811E29"/>
    <w:rsid w:val="008129BE"/>
    <w:rsid w:val="008138BB"/>
    <w:rsid w:val="00813AB7"/>
    <w:rsid w:val="00813B22"/>
    <w:rsid w:val="00815248"/>
    <w:rsid w:val="00816635"/>
    <w:rsid w:val="00816D35"/>
    <w:rsid w:val="00817807"/>
    <w:rsid w:val="00820798"/>
    <w:rsid w:val="0082079A"/>
    <w:rsid w:val="00820FC0"/>
    <w:rsid w:val="00820FCB"/>
    <w:rsid w:val="00821939"/>
    <w:rsid w:val="008223A4"/>
    <w:rsid w:val="00822A43"/>
    <w:rsid w:val="00822AC9"/>
    <w:rsid w:val="008301C0"/>
    <w:rsid w:val="00830C55"/>
    <w:rsid w:val="00830E67"/>
    <w:rsid w:val="008312F6"/>
    <w:rsid w:val="0083136B"/>
    <w:rsid w:val="00831C40"/>
    <w:rsid w:val="00831CFA"/>
    <w:rsid w:val="008321A3"/>
    <w:rsid w:val="008326B5"/>
    <w:rsid w:val="00832B44"/>
    <w:rsid w:val="00832C00"/>
    <w:rsid w:val="008333DD"/>
    <w:rsid w:val="008337F2"/>
    <w:rsid w:val="0083406A"/>
    <w:rsid w:val="00834071"/>
    <w:rsid w:val="00834595"/>
    <w:rsid w:val="00834881"/>
    <w:rsid w:val="00835A90"/>
    <w:rsid w:val="00835B08"/>
    <w:rsid w:val="0083796C"/>
    <w:rsid w:val="00841159"/>
    <w:rsid w:val="0084133D"/>
    <w:rsid w:val="0084167F"/>
    <w:rsid w:val="00842847"/>
    <w:rsid w:val="008428E8"/>
    <w:rsid w:val="0084352C"/>
    <w:rsid w:val="00843ED2"/>
    <w:rsid w:val="00844136"/>
    <w:rsid w:val="008444FA"/>
    <w:rsid w:val="0084497C"/>
    <w:rsid w:val="00845B72"/>
    <w:rsid w:val="00845F85"/>
    <w:rsid w:val="00847102"/>
    <w:rsid w:val="00847664"/>
    <w:rsid w:val="008476A2"/>
    <w:rsid w:val="0085306F"/>
    <w:rsid w:val="00853BCA"/>
    <w:rsid w:val="00854608"/>
    <w:rsid w:val="00854808"/>
    <w:rsid w:val="00854AA4"/>
    <w:rsid w:val="00854AF9"/>
    <w:rsid w:val="00854E22"/>
    <w:rsid w:val="00855458"/>
    <w:rsid w:val="0085631E"/>
    <w:rsid w:val="00856E28"/>
    <w:rsid w:val="008575A2"/>
    <w:rsid w:val="00860530"/>
    <w:rsid w:val="00860633"/>
    <w:rsid w:val="00863964"/>
    <w:rsid w:val="00863F70"/>
    <w:rsid w:val="00864F69"/>
    <w:rsid w:val="00866CCF"/>
    <w:rsid w:val="008675D3"/>
    <w:rsid w:val="00867CDF"/>
    <w:rsid w:val="00867F7B"/>
    <w:rsid w:val="00870499"/>
    <w:rsid w:val="008714FE"/>
    <w:rsid w:val="008727B3"/>
    <w:rsid w:val="0087285E"/>
    <w:rsid w:val="00872964"/>
    <w:rsid w:val="00873090"/>
    <w:rsid w:val="00873359"/>
    <w:rsid w:val="00873383"/>
    <w:rsid w:val="008737E2"/>
    <w:rsid w:val="00875BFC"/>
    <w:rsid w:val="00875C2A"/>
    <w:rsid w:val="00876514"/>
    <w:rsid w:val="00877CFD"/>
    <w:rsid w:val="00877D47"/>
    <w:rsid w:val="008800CD"/>
    <w:rsid w:val="00880621"/>
    <w:rsid w:val="008807B2"/>
    <w:rsid w:val="00881A6A"/>
    <w:rsid w:val="008822D6"/>
    <w:rsid w:val="0088236B"/>
    <w:rsid w:val="008835A0"/>
    <w:rsid w:val="008836C4"/>
    <w:rsid w:val="008848EF"/>
    <w:rsid w:val="00884D8D"/>
    <w:rsid w:val="00885777"/>
    <w:rsid w:val="008857F8"/>
    <w:rsid w:val="0088717E"/>
    <w:rsid w:val="008871DC"/>
    <w:rsid w:val="0088777D"/>
    <w:rsid w:val="0089221A"/>
    <w:rsid w:val="008928F7"/>
    <w:rsid w:val="00894E19"/>
    <w:rsid w:val="008959E7"/>
    <w:rsid w:val="008960D5"/>
    <w:rsid w:val="00897008"/>
    <w:rsid w:val="0089786C"/>
    <w:rsid w:val="008A226E"/>
    <w:rsid w:val="008A2783"/>
    <w:rsid w:val="008A3063"/>
    <w:rsid w:val="008A315A"/>
    <w:rsid w:val="008A34C2"/>
    <w:rsid w:val="008A3DEE"/>
    <w:rsid w:val="008A4737"/>
    <w:rsid w:val="008A53CF"/>
    <w:rsid w:val="008A5F06"/>
    <w:rsid w:val="008A6612"/>
    <w:rsid w:val="008A6C11"/>
    <w:rsid w:val="008A7CCD"/>
    <w:rsid w:val="008B04AD"/>
    <w:rsid w:val="008B0705"/>
    <w:rsid w:val="008B0D0E"/>
    <w:rsid w:val="008B0DCE"/>
    <w:rsid w:val="008B0E17"/>
    <w:rsid w:val="008B127F"/>
    <w:rsid w:val="008B149B"/>
    <w:rsid w:val="008B2600"/>
    <w:rsid w:val="008B319B"/>
    <w:rsid w:val="008B3577"/>
    <w:rsid w:val="008B38EF"/>
    <w:rsid w:val="008B4850"/>
    <w:rsid w:val="008B5259"/>
    <w:rsid w:val="008B53A3"/>
    <w:rsid w:val="008B5C9B"/>
    <w:rsid w:val="008B66E7"/>
    <w:rsid w:val="008B7592"/>
    <w:rsid w:val="008B75CC"/>
    <w:rsid w:val="008C006B"/>
    <w:rsid w:val="008C098D"/>
    <w:rsid w:val="008C20C9"/>
    <w:rsid w:val="008C2EBE"/>
    <w:rsid w:val="008C34A6"/>
    <w:rsid w:val="008C3CDD"/>
    <w:rsid w:val="008C3F5C"/>
    <w:rsid w:val="008C41A3"/>
    <w:rsid w:val="008C529E"/>
    <w:rsid w:val="008C5EC8"/>
    <w:rsid w:val="008D0123"/>
    <w:rsid w:val="008D096F"/>
    <w:rsid w:val="008D1E3B"/>
    <w:rsid w:val="008D2AEA"/>
    <w:rsid w:val="008D31BB"/>
    <w:rsid w:val="008D4AD9"/>
    <w:rsid w:val="008D618B"/>
    <w:rsid w:val="008D6716"/>
    <w:rsid w:val="008E0FFB"/>
    <w:rsid w:val="008E1870"/>
    <w:rsid w:val="008E2252"/>
    <w:rsid w:val="008E2787"/>
    <w:rsid w:val="008E3345"/>
    <w:rsid w:val="008E3D1E"/>
    <w:rsid w:val="008E79B2"/>
    <w:rsid w:val="008E7BB0"/>
    <w:rsid w:val="008F0730"/>
    <w:rsid w:val="008F15E9"/>
    <w:rsid w:val="008F15ED"/>
    <w:rsid w:val="008F166F"/>
    <w:rsid w:val="008F17D7"/>
    <w:rsid w:val="008F2892"/>
    <w:rsid w:val="008F29B5"/>
    <w:rsid w:val="008F42DE"/>
    <w:rsid w:val="008F5666"/>
    <w:rsid w:val="008F5911"/>
    <w:rsid w:val="008F6951"/>
    <w:rsid w:val="008F75AE"/>
    <w:rsid w:val="009002B5"/>
    <w:rsid w:val="00900A47"/>
    <w:rsid w:val="00902CCD"/>
    <w:rsid w:val="00903169"/>
    <w:rsid w:val="0090329B"/>
    <w:rsid w:val="009034DD"/>
    <w:rsid w:val="0090387A"/>
    <w:rsid w:val="009042E6"/>
    <w:rsid w:val="00904B3D"/>
    <w:rsid w:val="00905281"/>
    <w:rsid w:val="00905AD6"/>
    <w:rsid w:val="00905FE8"/>
    <w:rsid w:val="009071AB"/>
    <w:rsid w:val="009077E6"/>
    <w:rsid w:val="00912B51"/>
    <w:rsid w:val="00912DB5"/>
    <w:rsid w:val="009135FB"/>
    <w:rsid w:val="00913A34"/>
    <w:rsid w:val="00913DC0"/>
    <w:rsid w:val="00917B2C"/>
    <w:rsid w:val="0092054D"/>
    <w:rsid w:val="00920606"/>
    <w:rsid w:val="00922079"/>
    <w:rsid w:val="00922BF0"/>
    <w:rsid w:val="00922DF6"/>
    <w:rsid w:val="00922F32"/>
    <w:rsid w:val="00923BF9"/>
    <w:rsid w:val="00924538"/>
    <w:rsid w:val="00924F3A"/>
    <w:rsid w:val="00925845"/>
    <w:rsid w:val="009266BF"/>
    <w:rsid w:val="0092671F"/>
    <w:rsid w:val="00926956"/>
    <w:rsid w:val="00926E68"/>
    <w:rsid w:val="0093017A"/>
    <w:rsid w:val="00930AE3"/>
    <w:rsid w:val="00931097"/>
    <w:rsid w:val="009314EB"/>
    <w:rsid w:val="009322F3"/>
    <w:rsid w:val="00933D3A"/>
    <w:rsid w:val="00934503"/>
    <w:rsid w:val="00935260"/>
    <w:rsid w:val="00935555"/>
    <w:rsid w:val="009360C4"/>
    <w:rsid w:val="009362EA"/>
    <w:rsid w:val="0093766D"/>
    <w:rsid w:val="009376CB"/>
    <w:rsid w:val="00937BE9"/>
    <w:rsid w:val="00937EE8"/>
    <w:rsid w:val="009403CB"/>
    <w:rsid w:val="009406F2"/>
    <w:rsid w:val="00940FA8"/>
    <w:rsid w:val="009413DF"/>
    <w:rsid w:val="00942A3E"/>
    <w:rsid w:val="00943628"/>
    <w:rsid w:val="0094373F"/>
    <w:rsid w:val="00943D1F"/>
    <w:rsid w:val="00944121"/>
    <w:rsid w:val="00944A82"/>
    <w:rsid w:val="00944BE7"/>
    <w:rsid w:val="00944DA1"/>
    <w:rsid w:val="0094503F"/>
    <w:rsid w:val="0094549C"/>
    <w:rsid w:val="00946352"/>
    <w:rsid w:val="00947C5C"/>
    <w:rsid w:val="00947D37"/>
    <w:rsid w:val="0095089B"/>
    <w:rsid w:val="009510AC"/>
    <w:rsid w:val="00951B10"/>
    <w:rsid w:val="00953AD9"/>
    <w:rsid w:val="00954710"/>
    <w:rsid w:val="009549C5"/>
    <w:rsid w:val="00954A82"/>
    <w:rsid w:val="00955EBC"/>
    <w:rsid w:val="00956BAD"/>
    <w:rsid w:val="00961C22"/>
    <w:rsid w:val="009631E4"/>
    <w:rsid w:val="00963E79"/>
    <w:rsid w:val="00963E84"/>
    <w:rsid w:val="00963FA7"/>
    <w:rsid w:val="0096400C"/>
    <w:rsid w:val="00965220"/>
    <w:rsid w:val="00966CB4"/>
    <w:rsid w:val="00967EE0"/>
    <w:rsid w:val="009709A8"/>
    <w:rsid w:val="00970C34"/>
    <w:rsid w:val="00970E40"/>
    <w:rsid w:val="00971C00"/>
    <w:rsid w:val="00971EC2"/>
    <w:rsid w:val="00972BE4"/>
    <w:rsid w:val="0097326C"/>
    <w:rsid w:val="0097335E"/>
    <w:rsid w:val="00973C06"/>
    <w:rsid w:val="00974395"/>
    <w:rsid w:val="00975394"/>
    <w:rsid w:val="00975D75"/>
    <w:rsid w:val="00976249"/>
    <w:rsid w:val="00977D1F"/>
    <w:rsid w:val="009806FB"/>
    <w:rsid w:val="00981D81"/>
    <w:rsid w:val="0098239D"/>
    <w:rsid w:val="00983D5D"/>
    <w:rsid w:val="009851F7"/>
    <w:rsid w:val="00987009"/>
    <w:rsid w:val="00987422"/>
    <w:rsid w:val="009911A3"/>
    <w:rsid w:val="00991532"/>
    <w:rsid w:val="00991A4A"/>
    <w:rsid w:val="00991CD5"/>
    <w:rsid w:val="009928F4"/>
    <w:rsid w:val="00992BC9"/>
    <w:rsid w:val="00992CDC"/>
    <w:rsid w:val="00992EFC"/>
    <w:rsid w:val="00993531"/>
    <w:rsid w:val="00993E81"/>
    <w:rsid w:val="00994760"/>
    <w:rsid w:val="00994A87"/>
    <w:rsid w:val="00994AFE"/>
    <w:rsid w:val="00996238"/>
    <w:rsid w:val="009966CD"/>
    <w:rsid w:val="00996F38"/>
    <w:rsid w:val="009979A9"/>
    <w:rsid w:val="009A0612"/>
    <w:rsid w:val="009A0C11"/>
    <w:rsid w:val="009A1712"/>
    <w:rsid w:val="009A1CCC"/>
    <w:rsid w:val="009A2BF2"/>
    <w:rsid w:val="009A35BE"/>
    <w:rsid w:val="009A3D03"/>
    <w:rsid w:val="009A3D76"/>
    <w:rsid w:val="009A3DB4"/>
    <w:rsid w:val="009A4733"/>
    <w:rsid w:val="009A485B"/>
    <w:rsid w:val="009A4917"/>
    <w:rsid w:val="009A56EB"/>
    <w:rsid w:val="009A57C8"/>
    <w:rsid w:val="009A5BB1"/>
    <w:rsid w:val="009A5D89"/>
    <w:rsid w:val="009A67B4"/>
    <w:rsid w:val="009A76C3"/>
    <w:rsid w:val="009B0BA9"/>
    <w:rsid w:val="009B1787"/>
    <w:rsid w:val="009B2BC2"/>
    <w:rsid w:val="009B5159"/>
    <w:rsid w:val="009B56D4"/>
    <w:rsid w:val="009B57C5"/>
    <w:rsid w:val="009B7449"/>
    <w:rsid w:val="009B798C"/>
    <w:rsid w:val="009C0483"/>
    <w:rsid w:val="009C05C4"/>
    <w:rsid w:val="009C174C"/>
    <w:rsid w:val="009C186A"/>
    <w:rsid w:val="009C2097"/>
    <w:rsid w:val="009C2ED5"/>
    <w:rsid w:val="009C36D5"/>
    <w:rsid w:val="009C3C8D"/>
    <w:rsid w:val="009C3DD4"/>
    <w:rsid w:val="009C4283"/>
    <w:rsid w:val="009C4F07"/>
    <w:rsid w:val="009C555D"/>
    <w:rsid w:val="009C56F5"/>
    <w:rsid w:val="009C5E98"/>
    <w:rsid w:val="009C7B7C"/>
    <w:rsid w:val="009D19EE"/>
    <w:rsid w:val="009D25C0"/>
    <w:rsid w:val="009D303B"/>
    <w:rsid w:val="009D346A"/>
    <w:rsid w:val="009D3BE0"/>
    <w:rsid w:val="009D3FCA"/>
    <w:rsid w:val="009D4E36"/>
    <w:rsid w:val="009E0CB9"/>
    <w:rsid w:val="009E112D"/>
    <w:rsid w:val="009E1341"/>
    <w:rsid w:val="009E1768"/>
    <w:rsid w:val="009E1FDE"/>
    <w:rsid w:val="009E376A"/>
    <w:rsid w:val="009E45C1"/>
    <w:rsid w:val="009E4D1B"/>
    <w:rsid w:val="009E6873"/>
    <w:rsid w:val="009E6E6A"/>
    <w:rsid w:val="009E71A6"/>
    <w:rsid w:val="009E71B3"/>
    <w:rsid w:val="009E727E"/>
    <w:rsid w:val="009E787F"/>
    <w:rsid w:val="009E7A36"/>
    <w:rsid w:val="009F0300"/>
    <w:rsid w:val="009F104B"/>
    <w:rsid w:val="009F2701"/>
    <w:rsid w:val="009F2C63"/>
    <w:rsid w:val="009F3A7E"/>
    <w:rsid w:val="009F3DCF"/>
    <w:rsid w:val="009F45E1"/>
    <w:rsid w:val="009F47F0"/>
    <w:rsid w:val="009F5D49"/>
    <w:rsid w:val="009F6610"/>
    <w:rsid w:val="009F72A3"/>
    <w:rsid w:val="009F74AB"/>
    <w:rsid w:val="009F7F4E"/>
    <w:rsid w:val="00A006B6"/>
    <w:rsid w:val="00A0082D"/>
    <w:rsid w:val="00A02A81"/>
    <w:rsid w:val="00A034C4"/>
    <w:rsid w:val="00A03E6C"/>
    <w:rsid w:val="00A041A4"/>
    <w:rsid w:val="00A0481C"/>
    <w:rsid w:val="00A06516"/>
    <w:rsid w:val="00A06FC4"/>
    <w:rsid w:val="00A0756C"/>
    <w:rsid w:val="00A11093"/>
    <w:rsid w:val="00A1116E"/>
    <w:rsid w:val="00A1306F"/>
    <w:rsid w:val="00A1355B"/>
    <w:rsid w:val="00A13E35"/>
    <w:rsid w:val="00A14649"/>
    <w:rsid w:val="00A15181"/>
    <w:rsid w:val="00A157D5"/>
    <w:rsid w:val="00A15B03"/>
    <w:rsid w:val="00A16104"/>
    <w:rsid w:val="00A16427"/>
    <w:rsid w:val="00A16920"/>
    <w:rsid w:val="00A17BEA"/>
    <w:rsid w:val="00A203B2"/>
    <w:rsid w:val="00A20421"/>
    <w:rsid w:val="00A20893"/>
    <w:rsid w:val="00A211E8"/>
    <w:rsid w:val="00A223CB"/>
    <w:rsid w:val="00A22BB2"/>
    <w:rsid w:val="00A23547"/>
    <w:rsid w:val="00A2443F"/>
    <w:rsid w:val="00A249A7"/>
    <w:rsid w:val="00A24F78"/>
    <w:rsid w:val="00A25751"/>
    <w:rsid w:val="00A25D73"/>
    <w:rsid w:val="00A266C1"/>
    <w:rsid w:val="00A26703"/>
    <w:rsid w:val="00A26C41"/>
    <w:rsid w:val="00A274FE"/>
    <w:rsid w:val="00A30819"/>
    <w:rsid w:val="00A309AD"/>
    <w:rsid w:val="00A30B46"/>
    <w:rsid w:val="00A30F34"/>
    <w:rsid w:val="00A31171"/>
    <w:rsid w:val="00A3149E"/>
    <w:rsid w:val="00A31DBF"/>
    <w:rsid w:val="00A32ACC"/>
    <w:rsid w:val="00A32E21"/>
    <w:rsid w:val="00A32E93"/>
    <w:rsid w:val="00A337D2"/>
    <w:rsid w:val="00A33B87"/>
    <w:rsid w:val="00A33BBE"/>
    <w:rsid w:val="00A34BD5"/>
    <w:rsid w:val="00A3545E"/>
    <w:rsid w:val="00A36F6E"/>
    <w:rsid w:val="00A40A80"/>
    <w:rsid w:val="00A40D15"/>
    <w:rsid w:val="00A40F67"/>
    <w:rsid w:val="00A41265"/>
    <w:rsid w:val="00A43677"/>
    <w:rsid w:val="00A44BA3"/>
    <w:rsid w:val="00A45743"/>
    <w:rsid w:val="00A47586"/>
    <w:rsid w:val="00A506A5"/>
    <w:rsid w:val="00A50A3E"/>
    <w:rsid w:val="00A51F03"/>
    <w:rsid w:val="00A52033"/>
    <w:rsid w:val="00A5243E"/>
    <w:rsid w:val="00A52677"/>
    <w:rsid w:val="00A52759"/>
    <w:rsid w:val="00A53695"/>
    <w:rsid w:val="00A53A07"/>
    <w:rsid w:val="00A54B5E"/>
    <w:rsid w:val="00A550E4"/>
    <w:rsid w:val="00A562A7"/>
    <w:rsid w:val="00A568BC"/>
    <w:rsid w:val="00A56F6D"/>
    <w:rsid w:val="00A578CC"/>
    <w:rsid w:val="00A61071"/>
    <w:rsid w:val="00A636D5"/>
    <w:rsid w:val="00A63CC3"/>
    <w:rsid w:val="00A644A5"/>
    <w:rsid w:val="00A6604F"/>
    <w:rsid w:val="00A66444"/>
    <w:rsid w:val="00A66523"/>
    <w:rsid w:val="00A6653F"/>
    <w:rsid w:val="00A672D3"/>
    <w:rsid w:val="00A673C0"/>
    <w:rsid w:val="00A67851"/>
    <w:rsid w:val="00A709A0"/>
    <w:rsid w:val="00A726BB"/>
    <w:rsid w:val="00A726E8"/>
    <w:rsid w:val="00A72B4F"/>
    <w:rsid w:val="00A73B37"/>
    <w:rsid w:val="00A744EB"/>
    <w:rsid w:val="00A7483A"/>
    <w:rsid w:val="00A74D97"/>
    <w:rsid w:val="00A74EF0"/>
    <w:rsid w:val="00A755D7"/>
    <w:rsid w:val="00A766D7"/>
    <w:rsid w:val="00A77CF1"/>
    <w:rsid w:val="00A80BC3"/>
    <w:rsid w:val="00A80F3B"/>
    <w:rsid w:val="00A80FDF"/>
    <w:rsid w:val="00A81040"/>
    <w:rsid w:val="00A8148B"/>
    <w:rsid w:val="00A8213F"/>
    <w:rsid w:val="00A823DC"/>
    <w:rsid w:val="00A8250C"/>
    <w:rsid w:val="00A82989"/>
    <w:rsid w:val="00A82CB6"/>
    <w:rsid w:val="00A8390A"/>
    <w:rsid w:val="00A83D5C"/>
    <w:rsid w:val="00A83FDB"/>
    <w:rsid w:val="00A84BDB"/>
    <w:rsid w:val="00A85CAA"/>
    <w:rsid w:val="00A85DC9"/>
    <w:rsid w:val="00A870B7"/>
    <w:rsid w:val="00A870E6"/>
    <w:rsid w:val="00A903B1"/>
    <w:rsid w:val="00A906E8"/>
    <w:rsid w:val="00A91FC4"/>
    <w:rsid w:val="00A920A6"/>
    <w:rsid w:val="00A92D84"/>
    <w:rsid w:val="00A94252"/>
    <w:rsid w:val="00A94424"/>
    <w:rsid w:val="00A95D2B"/>
    <w:rsid w:val="00A96C0B"/>
    <w:rsid w:val="00A96F13"/>
    <w:rsid w:val="00A9774C"/>
    <w:rsid w:val="00AA1EC3"/>
    <w:rsid w:val="00AA2F81"/>
    <w:rsid w:val="00AA3134"/>
    <w:rsid w:val="00AA3E7B"/>
    <w:rsid w:val="00AA436A"/>
    <w:rsid w:val="00AA4552"/>
    <w:rsid w:val="00AA58FA"/>
    <w:rsid w:val="00AA6615"/>
    <w:rsid w:val="00AA66D8"/>
    <w:rsid w:val="00AA6F6F"/>
    <w:rsid w:val="00AA72C9"/>
    <w:rsid w:val="00AA7DD5"/>
    <w:rsid w:val="00AB0706"/>
    <w:rsid w:val="00AB09E5"/>
    <w:rsid w:val="00AB1019"/>
    <w:rsid w:val="00AB1454"/>
    <w:rsid w:val="00AB1580"/>
    <w:rsid w:val="00AB1DDC"/>
    <w:rsid w:val="00AB3D21"/>
    <w:rsid w:val="00AB4BAD"/>
    <w:rsid w:val="00AB5FAE"/>
    <w:rsid w:val="00AB6117"/>
    <w:rsid w:val="00AB653D"/>
    <w:rsid w:val="00AB6BBA"/>
    <w:rsid w:val="00AB7C58"/>
    <w:rsid w:val="00AC0906"/>
    <w:rsid w:val="00AC0D73"/>
    <w:rsid w:val="00AC17E1"/>
    <w:rsid w:val="00AC3608"/>
    <w:rsid w:val="00AC3CC9"/>
    <w:rsid w:val="00AC42C8"/>
    <w:rsid w:val="00AC4884"/>
    <w:rsid w:val="00AC5853"/>
    <w:rsid w:val="00AC6798"/>
    <w:rsid w:val="00AC67AE"/>
    <w:rsid w:val="00AC799F"/>
    <w:rsid w:val="00AD0E27"/>
    <w:rsid w:val="00AD2274"/>
    <w:rsid w:val="00AD2D54"/>
    <w:rsid w:val="00AD30AF"/>
    <w:rsid w:val="00AD38B3"/>
    <w:rsid w:val="00AD3E7C"/>
    <w:rsid w:val="00AD4101"/>
    <w:rsid w:val="00AD41D3"/>
    <w:rsid w:val="00AD4A94"/>
    <w:rsid w:val="00AD4DCA"/>
    <w:rsid w:val="00AD71C9"/>
    <w:rsid w:val="00AD7427"/>
    <w:rsid w:val="00AE16AB"/>
    <w:rsid w:val="00AE2216"/>
    <w:rsid w:val="00AE22CF"/>
    <w:rsid w:val="00AE334D"/>
    <w:rsid w:val="00AE379A"/>
    <w:rsid w:val="00AE3842"/>
    <w:rsid w:val="00AE4989"/>
    <w:rsid w:val="00AE633D"/>
    <w:rsid w:val="00AE755F"/>
    <w:rsid w:val="00AF131B"/>
    <w:rsid w:val="00AF170C"/>
    <w:rsid w:val="00AF22EF"/>
    <w:rsid w:val="00AF2618"/>
    <w:rsid w:val="00AF4F46"/>
    <w:rsid w:val="00AF673E"/>
    <w:rsid w:val="00AF6DE0"/>
    <w:rsid w:val="00AF7248"/>
    <w:rsid w:val="00AF7D07"/>
    <w:rsid w:val="00AF7E7E"/>
    <w:rsid w:val="00B0219C"/>
    <w:rsid w:val="00B04897"/>
    <w:rsid w:val="00B04E68"/>
    <w:rsid w:val="00B0635D"/>
    <w:rsid w:val="00B0693B"/>
    <w:rsid w:val="00B07630"/>
    <w:rsid w:val="00B07A29"/>
    <w:rsid w:val="00B103AB"/>
    <w:rsid w:val="00B12C44"/>
    <w:rsid w:val="00B13197"/>
    <w:rsid w:val="00B13C7D"/>
    <w:rsid w:val="00B14303"/>
    <w:rsid w:val="00B15234"/>
    <w:rsid w:val="00B1653E"/>
    <w:rsid w:val="00B16CE7"/>
    <w:rsid w:val="00B1733C"/>
    <w:rsid w:val="00B17E84"/>
    <w:rsid w:val="00B207C8"/>
    <w:rsid w:val="00B20F9C"/>
    <w:rsid w:val="00B2107F"/>
    <w:rsid w:val="00B21929"/>
    <w:rsid w:val="00B22D78"/>
    <w:rsid w:val="00B239C0"/>
    <w:rsid w:val="00B2468B"/>
    <w:rsid w:val="00B249AE"/>
    <w:rsid w:val="00B24BA0"/>
    <w:rsid w:val="00B25F32"/>
    <w:rsid w:val="00B25F4D"/>
    <w:rsid w:val="00B263CC"/>
    <w:rsid w:val="00B270F6"/>
    <w:rsid w:val="00B27DC5"/>
    <w:rsid w:val="00B30C80"/>
    <w:rsid w:val="00B3181D"/>
    <w:rsid w:val="00B32A70"/>
    <w:rsid w:val="00B32BBF"/>
    <w:rsid w:val="00B32F4A"/>
    <w:rsid w:val="00B33AF4"/>
    <w:rsid w:val="00B34DE4"/>
    <w:rsid w:val="00B35029"/>
    <w:rsid w:val="00B36140"/>
    <w:rsid w:val="00B36151"/>
    <w:rsid w:val="00B36214"/>
    <w:rsid w:val="00B37D08"/>
    <w:rsid w:val="00B37F1A"/>
    <w:rsid w:val="00B40A64"/>
    <w:rsid w:val="00B4163F"/>
    <w:rsid w:val="00B42022"/>
    <w:rsid w:val="00B4293F"/>
    <w:rsid w:val="00B429E6"/>
    <w:rsid w:val="00B42F2E"/>
    <w:rsid w:val="00B42F8D"/>
    <w:rsid w:val="00B437E8"/>
    <w:rsid w:val="00B44273"/>
    <w:rsid w:val="00B45C69"/>
    <w:rsid w:val="00B45DCD"/>
    <w:rsid w:val="00B46C5C"/>
    <w:rsid w:val="00B474BD"/>
    <w:rsid w:val="00B50628"/>
    <w:rsid w:val="00B51B0E"/>
    <w:rsid w:val="00B52153"/>
    <w:rsid w:val="00B524EF"/>
    <w:rsid w:val="00B5298E"/>
    <w:rsid w:val="00B52BA7"/>
    <w:rsid w:val="00B53338"/>
    <w:rsid w:val="00B53FDF"/>
    <w:rsid w:val="00B548B6"/>
    <w:rsid w:val="00B56214"/>
    <w:rsid w:val="00B56544"/>
    <w:rsid w:val="00B5678D"/>
    <w:rsid w:val="00B602FB"/>
    <w:rsid w:val="00B606B6"/>
    <w:rsid w:val="00B607B1"/>
    <w:rsid w:val="00B60BF0"/>
    <w:rsid w:val="00B60EF7"/>
    <w:rsid w:val="00B61BF3"/>
    <w:rsid w:val="00B63836"/>
    <w:rsid w:val="00B6429E"/>
    <w:rsid w:val="00B6573A"/>
    <w:rsid w:val="00B6594F"/>
    <w:rsid w:val="00B666C4"/>
    <w:rsid w:val="00B66CFA"/>
    <w:rsid w:val="00B6735E"/>
    <w:rsid w:val="00B67714"/>
    <w:rsid w:val="00B67B2B"/>
    <w:rsid w:val="00B67FCA"/>
    <w:rsid w:val="00B71EA2"/>
    <w:rsid w:val="00B72D3C"/>
    <w:rsid w:val="00B734F6"/>
    <w:rsid w:val="00B73A5A"/>
    <w:rsid w:val="00B7446F"/>
    <w:rsid w:val="00B767C5"/>
    <w:rsid w:val="00B76905"/>
    <w:rsid w:val="00B76ADC"/>
    <w:rsid w:val="00B76F57"/>
    <w:rsid w:val="00B77C41"/>
    <w:rsid w:val="00B8005E"/>
    <w:rsid w:val="00B8040C"/>
    <w:rsid w:val="00B814B6"/>
    <w:rsid w:val="00B81FD3"/>
    <w:rsid w:val="00B8223F"/>
    <w:rsid w:val="00B8343A"/>
    <w:rsid w:val="00B83A22"/>
    <w:rsid w:val="00B83DEB"/>
    <w:rsid w:val="00B85618"/>
    <w:rsid w:val="00B85756"/>
    <w:rsid w:val="00B85EF1"/>
    <w:rsid w:val="00B91104"/>
    <w:rsid w:val="00B92287"/>
    <w:rsid w:val="00B92772"/>
    <w:rsid w:val="00B934A2"/>
    <w:rsid w:val="00B93C0D"/>
    <w:rsid w:val="00B93EC4"/>
    <w:rsid w:val="00B94C3A"/>
    <w:rsid w:val="00B957D2"/>
    <w:rsid w:val="00B95FC2"/>
    <w:rsid w:val="00B960BC"/>
    <w:rsid w:val="00B960E8"/>
    <w:rsid w:val="00B96463"/>
    <w:rsid w:val="00B9698A"/>
    <w:rsid w:val="00B96D0F"/>
    <w:rsid w:val="00B9753A"/>
    <w:rsid w:val="00B975A1"/>
    <w:rsid w:val="00B977AD"/>
    <w:rsid w:val="00B9791B"/>
    <w:rsid w:val="00B97A30"/>
    <w:rsid w:val="00BA0232"/>
    <w:rsid w:val="00BA08F0"/>
    <w:rsid w:val="00BA0FC6"/>
    <w:rsid w:val="00BA3D46"/>
    <w:rsid w:val="00BA5C29"/>
    <w:rsid w:val="00BA70A9"/>
    <w:rsid w:val="00BA783C"/>
    <w:rsid w:val="00BA7B05"/>
    <w:rsid w:val="00BB034A"/>
    <w:rsid w:val="00BB1036"/>
    <w:rsid w:val="00BB1236"/>
    <w:rsid w:val="00BB177C"/>
    <w:rsid w:val="00BB2249"/>
    <w:rsid w:val="00BB2276"/>
    <w:rsid w:val="00BB35E2"/>
    <w:rsid w:val="00BB3E7D"/>
    <w:rsid w:val="00BB48A0"/>
    <w:rsid w:val="00BB4D0D"/>
    <w:rsid w:val="00BB52A6"/>
    <w:rsid w:val="00BB612B"/>
    <w:rsid w:val="00BB6531"/>
    <w:rsid w:val="00BC0175"/>
    <w:rsid w:val="00BC0210"/>
    <w:rsid w:val="00BC0430"/>
    <w:rsid w:val="00BC07C8"/>
    <w:rsid w:val="00BC2135"/>
    <w:rsid w:val="00BC222B"/>
    <w:rsid w:val="00BC25A2"/>
    <w:rsid w:val="00BC26BE"/>
    <w:rsid w:val="00BC3117"/>
    <w:rsid w:val="00BC4689"/>
    <w:rsid w:val="00BC4D78"/>
    <w:rsid w:val="00BC50B2"/>
    <w:rsid w:val="00BC541E"/>
    <w:rsid w:val="00BC676B"/>
    <w:rsid w:val="00BD0226"/>
    <w:rsid w:val="00BD02A4"/>
    <w:rsid w:val="00BD0439"/>
    <w:rsid w:val="00BD0A63"/>
    <w:rsid w:val="00BD0AA1"/>
    <w:rsid w:val="00BD125F"/>
    <w:rsid w:val="00BD271F"/>
    <w:rsid w:val="00BD2C7D"/>
    <w:rsid w:val="00BD2EF9"/>
    <w:rsid w:val="00BD3A5C"/>
    <w:rsid w:val="00BD3C3A"/>
    <w:rsid w:val="00BD416A"/>
    <w:rsid w:val="00BD4C1D"/>
    <w:rsid w:val="00BD6F75"/>
    <w:rsid w:val="00BD7E89"/>
    <w:rsid w:val="00BE3651"/>
    <w:rsid w:val="00BE450F"/>
    <w:rsid w:val="00BE4AB1"/>
    <w:rsid w:val="00BE50A1"/>
    <w:rsid w:val="00BE51DC"/>
    <w:rsid w:val="00BE570D"/>
    <w:rsid w:val="00BE5C86"/>
    <w:rsid w:val="00BE611F"/>
    <w:rsid w:val="00BE62DE"/>
    <w:rsid w:val="00BF0D25"/>
    <w:rsid w:val="00BF125E"/>
    <w:rsid w:val="00BF17B8"/>
    <w:rsid w:val="00BF1F2F"/>
    <w:rsid w:val="00BF26B6"/>
    <w:rsid w:val="00BF2787"/>
    <w:rsid w:val="00BF4974"/>
    <w:rsid w:val="00BF637B"/>
    <w:rsid w:val="00BF65E4"/>
    <w:rsid w:val="00BF69D4"/>
    <w:rsid w:val="00BF6AB9"/>
    <w:rsid w:val="00BF729C"/>
    <w:rsid w:val="00BF7BFA"/>
    <w:rsid w:val="00BF7EFA"/>
    <w:rsid w:val="00C01330"/>
    <w:rsid w:val="00C01415"/>
    <w:rsid w:val="00C015EF"/>
    <w:rsid w:val="00C017A5"/>
    <w:rsid w:val="00C01E2A"/>
    <w:rsid w:val="00C02C4C"/>
    <w:rsid w:val="00C045CE"/>
    <w:rsid w:val="00C04F42"/>
    <w:rsid w:val="00C04FC1"/>
    <w:rsid w:val="00C053B1"/>
    <w:rsid w:val="00C0581B"/>
    <w:rsid w:val="00C059D8"/>
    <w:rsid w:val="00C05DC8"/>
    <w:rsid w:val="00C068D7"/>
    <w:rsid w:val="00C0717D"/>
    <w:rsid w:val="00C1014A"/>
    <w:rsid w:val="00C11789"/>
    <w:rsid w:val="00C127BF"/>
    <w:rsid w:val="00C128CD"/>
    <w:rsid w:val="00C12956"/>
    <w:rsid w:val="00C12B34"/>
    <w:rsid w:val="00C1316C"/>
    <w:rsid w:val="00C15135"/>
    <w:rsid w:val="00C1541F"/>
    <w:rsid w:val="00C164D4"/>
    <w:rsid w:val="00C1741D"/>
    <w:rsid w:val="00C17B65"/>
    <w:rsid w:val="00C17ED9"/>
    <w:rsid w:val="00C21267"/>
    <w:rsid w:val="00C214FF"/>
    <w:rsid w:val="00C2346A"/>
    <w:rsid w:val="00C235FF"/>
    <w:rsid w:val="00C25C35"/>
    <w:rsid w:val="00C26412"/>
    <w:rsid w:val="00C26927"/>
    <w:rsid w:val="00C27008"/>
    <w:rsid w:val="00C2740C"/>
    <w:rsid w:val="00C27B81"/>
    <w:rsid w:val="00C308DA"/>
    <w:rsid w:val="00C31317"/>
    <w:rsid w:val="00C327FC"/>
    <w:rsid w:val="00C32AEB"/>
    <w:rsid w:val="00C32D31"/>
    <w:rsid w:val="00C33413"/>
    <w:rsid w:val="00C3360A"/>
    <w:rsid w:val="00C33C4F"/>
    <w:rsid w:val="00C33EE9"/>
    <w:rsid w:val="00C34C1A"/>
    <w:rsid w:val="00C3524B"/>
    <w:rsid w:val="00C35A47"/>
    <w:rsid w:val="00C363CF"/>
    <w:rsid w:val="00C36A84"/>
    <w:rsid w:val="00C40235"/>
    <w:rsid w:val="00C40EE5"/>
    <w:rsid w:val="00C44857"/>
    <w:rsid w:val="00C4500F"/>
    <w:rsid w:val="00C46017"/>
    <w:rsid w:val="00C462DC"/>
    <w:rsid w:val="00C4699F"/>
    <w:rsid w:val="00C473EC"/>
    <w:rsid w:val="00C5019A"/>
    <w:rsid w:val="00C50FBD"/>
    <w:rsid w:val="00C527D6"/>
    <w:rsid w:val="00C53A1A"/>
    <w:rsid w:val="00C54810"/>
    <w:rsid w:val="00C54A19"/>
    <w:rsid w:val="00C562FF"/>
    <w:rsid w:val="00C569E6"/>
    <w:rsid w:val="00C576EF"/>
    <w:rsid w:val="00C5795F"/>
    <w:rsid w:val="00C5797F"/>
    <w:rsid w:val="00C601E3"/>
    <w:rsid w:val="00C6081C"/>
    <w:rsid w:val="00C6145D"/>
    <w:rsid w:val="00C61658"/>
    <w:rsid w:val="00C61EA4"/>
    <w:rsid w:val="00C630EF"/>
    <w:rsid w:val="00C641B8"/>
    <w:rsid w:val="00C64601"/>
    <w:rsid w:val="00C66E4D"/>
    <w:rsid w:val="00C71ECB"/>
    <w:rsid w:val="00C734C9"/>
    <w:rsid w:val="00C736EE"/>
    <w:rsid w:val="00C73D03"/>
    <w:rsid w:val="00C74EB4"/>
    <w:rsid w:val="00C7590A"/>
    <w:rsid w:val="00C76FE3"/>
    <w:rsid w:val="00C77383"/>
    <w:rsid w:val="00C77F42"/>
    <w:rsid w:val="00C800F1"/>
    <w:rsid w:val="00C8129C"/>
    <w:rsid w:val="00C8153E"/>
    <w:rsid w:val="00C820F4"/>
    <w:rsid w:val="00C83469"/>
    <w:rsid w:val="00C83D6E"/>
    <w:rsid w:val="00C841CF"/>
    <w:rsid w:val="00C848AE"/>
    <w:rsid w:val="00C85438"/>
    <w:rsid w:val="00C86B7E"/>
    <w:rsid w:val="00C873E1"/>
    <w:rsid w:val="00C90611"/>
    <w:rsid w:val="00C90704"/>
    <w:rsid w:val="00C90A83"/>
    <w:rsid w:val="00C90B90"/>
    <w:rsid w:val="00C9115A"/>
    <w:rsid w:val="00C91452"/>
    <w:rsid w:val="00C91CFC"/>
    <w:rsid w:val="00C91D1E"/>
    <w:rsid w:val="00C9224A"/>
    <w:rsid w:val="00C9233F"/>
    <w:rsid w:val="00C925E8"/>
    <w:rsid w:val="00C92643"/>
    <w:rsid w:val="00C93DAE"/>
    <w:rsid w:val="00C947F8"/>
    <w:rsid w:val="00C9491B"/>
    <w:rsid w:val="00C9501A"/>
    <w:rsid w:val="00C95474"/>
    <w:rsid w:val="00C963CA"/>
    <w:rsid w:val="00C96C8D"/>
    <w:rsid w:val="00C9766B"/>
    <w:rsid w:val="00C9776B"/>
    <w:rsid w:val="00C97771"/>
    <w:rsid w:val="00C97A8F"/>
    <w:rsid w:val="00C97AD9"/>
    <w:rsid w:val="00C97B59"/>
    <w:rsid w:val="00CA027C"/>
    <w:rsid w:val="00CA0530"/>
    <w:rsid w:val="00CA0636"/>
    <w:rsid w:val="00CA0F09"/>
    <w:rsid w:val="00CA1275"/>
    <w:rsid w:val="00CA1C40"/>
    <w:rsid w:val="00CA38F2"/>
    <w:rsid w:val="00CA3D63"/>
    <w:rsid w:val="00CA3E00"/>
    <w:rsid w:val="00CA3EF7"/>
    <w:rsid w:val="00CA4D4F"/>
    <w:rsid w:val="00CA53C8"/>
    <w:rsid w:val="00CA590E"/>
    <w:rsid w:val="00CA60D8"/>
    <w:rsid w:val="00CA67E8"/>
    <w:rsid w:val="00CA7AFB"/>
    <w:rsid w:val="00CA7D32"/>
    <w:rsid w:val="00CB1857"/>
    <w:rsid w:val="00CB21EE"/>
    <w:rsid w:val="00CB279B"/>
    <w:rsid w:val="00CB2B32"/>
    <w:rsid w:val="00CB35DF"/>
    <w:rsid w:val="00CB3CB6"/>
    <w:rsid w:val="00CB3E6F"/>
    <w:rsid w:val="00CB4F61"/>
    <w:rsid w:val="00CB4FE6"/>
    <w:rsid w:val="00CB5BA7"/>
    <w:rsid w:val="00CB5E4C"/>
    <w:rsid w:val="00CB63FA"/>
    <w:rsid w:val="00CB6A3C"/>
    <w:rsid w:val="00CB6B12"/>
    <w:rsid w:val="00CB6F40"/>
    <w:rsid w:val="00CB763F"/>
    <w:rsid w:val="00CC0AFA"/>
    <w:rsid w:val="00CC0B5A"/>
    <w:rsid w:val="00CC0FD0"/>
    <w:rsid w:val="00CC222C"/>
    <w:rsid w:val="00CC2470"/>
    <w:rsid w:val="00CC31E7"/>
    <w:rsid w:val="00CC3EBC"/>
    <w:rsid w:val="00CC45B1"/>
    <w:rsid w:val="00CC602C"/>
    <w:rsid w:val="00CC6334"/>
    <w:rsid w:val="00CC7360"/>
    <w:rsid w:val="00CC7CCF"/>
    <w:rsid w:val="00CC7E98"/>
    <w:rsid w:val="00CD169A"/>
    <w:rsid w:val="00CD177D"/>
    <w:rsid w:val="00CD2986"/>
    <w:rsid w:val="00CD4898"/>
    <w:rsid w:val="00CD587C"/>
    <w:rsid w:val="00CD5F94"/>
    <w:rsid w:val="00CD7640"/>
    <w:rsid w:val="00CD7E47"/>
    <w:rsid w:val="00CE0C12"/>
    <w:rsid w:val="00CE0C56"/>
    <w:rsid w:val="00CE1099"/>
    <w:rsid w:val="00CE1EA7"/>
    <w:rsid w:val="00CE247E"/>
    <w:rsid w:val="00CE272D"/>
    <w:rsid w:val="00CE318B"/>
    <w:rsid w:val="00CE3BA6"/>
    <w:rsid w:val="00CE451C"/>
    <w:rsid w:val="00CE49C8"/>
    <w:rsid w:val="00CE5319"/>
    <w:rsid w:val="00CE55C8"/>
    <w:rsid w:val="00CE59EB"/>
    <w:rsid w:val="00CE6B83"/>
    <w:rsid w:val="00CE7269"/>
    <w:rsid w:val="00CE74F7"/>
    <w:rsid w:val="00CE7939"/>
    <w:rsid w:val="00CF007A"/>
    <w:rsid w:val="00CF0A78"/>
    <w:rsid w:val="00CF0BDC"/>
    <w:rsid w:val="00CF17EE"/>
    <w:rsid w:val="00CF18D8"/>
    <w:rsid w:val="00CF1915"/>
    <w:rsid w:val="00CF1A1E"/>
    <w:rsid w:val="00CF3FC4"/>
    <w:rsid w:val="00CF4416"/>
    <w:rsid w:val="00CF5000"/>
    <w:rsid w:val="00CF5202"/>
    <w:rsid w:val="00CF586B"/>
    <w:rsid w:val="00CF5BB9"/>
    <w:rsid w:val="00CF72EA"/>
    <w:rsid w:val="00CF7300"/>
    <w:rsid w:val="00D01C5D"/>
    <w:rsid w:val="00D01E41"/>
    <w:rsid w:val="00D02558"/>
    <w:rsid w:val="00D03913"/>
    <w:rsid w:val="00D04B58"/>
    <w:rsid w:val="00D04DB8"/>
    <w:rsid w:val="00D05F0B"/>
    <w:rsid w:val="00D060C1"/>
    <w:rsid w:val="00D0660B"/>
    <w:rsid w:val="00D06D21"/>
    <w:rsid w:val="00D06DFD"/>
    <w:rsid w:val="00D07094"/>
    <w:rsid w:val="00D0759E"/>
    <w:rsid w:val="00D07C0E"/>
    <w:rsid w:val="00D07DFE"/>
    <w:rsid w:val="00D1119F"/>
    <w:rsid w:val="00D1276F"/>
    <w:rsid w:val="00D13578"/>
    <w:rsid w:val="00D13B56"/>
    <w:rsid w:val="00D13ED6"/>
    <w:rsid w:val="00D153CE"/>
    <w:rsid w:val="00D15CF2"/>
    <w:rsid w:val="00D16E7F"/>
    <w:rsid w:val="00D174C3"/>
    <w:rsid w:val="00D201CC"/>
    <w:rsid w:val="00D20D21"/>
    <w:rsid w:val="00D20E7A"/>
    <w:rsid w:val="00D21591"/>
    <w:rsid w:val="00D23385"/>
    <w:rsid w:val="00D23C86"/>
    <w:rsid w:val="00D26E79"/>
    <w:rsid w:val="00D30D00"/>
    <w:rsid w:val="00D31A67"/>
    <w:rsid w:val="00D31C04"/>
    <w:rsid w:val="00D32D52"/>
    <w:rsid w:val="00D3394D"/>
    <w:rsid w:val="00D3496E"/>
    <w:rsid w:val="00D349EE"/>
    <w:rsid w:val="00D36D97"/>
    <w:rsid w:val="00D36DD3"/>
    <w:rsid w:val="00D37CCB"/>
    <w:rsid w:val="00D40606"/>
    <w:rsid w:val="00D428AB"/>
    <w:rsid w:val="00D43E00"/>
    <w:rsid w:val="00D445FA"/>
    <w:rsid w:val="00D45642"/>
    <w:rsid w:val="00D45F4C"/>
    <w:rsid w:val="00D464FA"/>
    <w:rsid w:val="00D47B10"/>
    <w:rsid w:val="00D521AA"/>
    <w:rsid w:val="00D525CF"/>
    <w:rsid w:val="00D53B55"/>
    <w:rsid w:val="00D53BBE"/>
    <w:rsid w:val="00D54455"/>
    <w:rsid w:val="00D546DA"/>
    <w:rsid w:val="00D55EB4"/>
    <w:rsid w:val="00D56776"/>
    <w:rsid w:val="00D5728A"/>
    <w:rsid w:val="00D60831"/>
    <w:rsid w:val="00D614FA"/>
    <w:rsid w:val="00D61B93"/>
    <w:rsid w:val="00D61F0D"/>
    <w:rsid w:val="00D6226F"/>
    <w:rsid w:val="00D623FD"/>
    <w:rsid w:val="00D63191"/>
    <w:rsid w:val="00D642FA"/>
    <w:rsid w:val="00D67088"/>
    <w:rsid w:val="00D678C7"/>
    <w:rsid w:val="00D70563"/>
    <w:rsid w:val="00D71218"/>
    <w:rsid w:val="00D712A6"/>
    <w:rsid w:val="00D72E4C"/>
    <w:rsid w:val="00D73C50"/>
    <w:rsid w:val="00D74036"/>
    <w:rsid w:val="00D742DC"/>
    <w:rsid w:val="00D745F9"/>
    <w:rsid w:val="00D74A3D"/>
    <w:rsid w:val="00D74D46"/>
    <w:rsid w:val="00D7519C"/>
    <w:rsid w:val="00D75B0E"/>
    <w:rsid w:val="00D7624C"/>
    <w:rsid w:val="00D80742"/>
    <w:rsid w:val="00D81134"/>
    <w:rsid w:val="00D826C5"/>
    <w:rsid w:val="00D82787"/>
    <w:rsid w:val="00D82B67"/>
    <w:rsid w:val="00D87024"/>
    <w:rsid w:val="00D87356"/>
    <w:rsid w:val="00D8753A"/>
    <w:rsid w:val="00D87B13"/>
    <w:rsid w:val="00D87FE1"/>
    <w:rsid w:val="00D92DF7"/>
    <w:rsid w:val="00D93538"/>
    <w:rsid w:val="00D93B12"/>
    <w:rsid w:val="00D960CA"/>
    <w:rsid w:val="00D9656E"/>
    <w:rsid w:val="00D973C8"/>
    <w:rsid w:val="00D97F8A"/>
    <w:rsid w:val="00DA0657"/>
    <w:rsid w:val="00DA1CB5"/>
    <w:rsid w:val="00DA1F20"/>
    <w:rsid w:val="00DA49EE"/>
    <w:rsid w:val="00DA662F"/>
    <w:rsid w:val="00DA76B9"/>
    <w:rsid w:val="00DA79DE"/>
    <w:rsid w:val="00DB04C0"/>
    <w:rsid w:val="00DB2545"/>
    <w:rsid w:val="00DB2CF4"/>
    <w:rsid w:val="00DB33C6"/>
    <w:rsid w:val="00DB3BB3"/>
    <w:rsid w:val="00DB3DB2"/>
    <w:rsid w:val="00DB42D0"/>
    <w:rsid w:val="00DB459D"/>
    <w:rsid w:val="00DB4761"/>
    <w:rsid w:val="00DB51B5"/>
    <w:rsid w:val="00DB52E8"/>
    <w:rsid w:val="00DB55D6"/>
    <w:rsid w:val="00DB5CC5"/>
    <w:rsid w:val="00DB68C3"/>
    <w:rsid w:val="00DB7B80"/>
    <w:rsid w:val="00DC031C"/>
    <w:rsid w:val="00DC062C"/>
    <w:rsid w:val="00DC1BFB"/>
    <w:rsid w:val="00DC247A"/>
    <w:rsid w:val="00DC3799"/>
    <w:rsid w:val="00DC5A78"/>
    <w:rsid w:val="00DC5B53"/>
    <w:rsid w:val="00DC62EF"/>
    <w:rsid w:val="00DC6976"/>
    <w:rsid w:val="00DC6EEB"/>
    <w:rsid w:val="00DC6FC1"/>
    <w:rsid w:val="00DC7131"/>
    <w:rsid w:val="00DD0195"/>
    <w:rsid w:val="00DD189E"/>
    <w:rsid w:val="00DD1911"/>
    <w:rsid w:val="00DD22FD"/>
    <w:rsid w:val="00DD44BA"/>
    <w:rsid w:val="00DD4726"/>
    <w:rsid w:val="00DD4EAC"/>
    <w:rsid w:val="00DD5309"/>
    <w:rsid w:val="00DD5615"/>
    <w:rsid w:val="00DD6336"/>
    <w:rsid w:val="00DD634C"/>
    <w:rsid w:val="00DD7503"/>
    <w:rsid w:val="00DE0402"/>
    <w:rsid w:val="00DE2777"/>
    <w:rsid w:val="00DE279D"/>
    <w:rsid w:val="00DE292E"/>
    <w:rsid w:val="00DE4CCB"/>
    <w:rsid w:val="00DE4E43"/>
    <w:rsid w:val="00DE57B7"/>
    <w:rsid w:val="00DE5EE2"/>
    <w:rsid w:val="00DE6EAD"/>
    <w:rsid w:val="00DE79A0"/>
    <w:rsid w:val="00DE7E54"/>
    <w:rsid w:val="00DF0001"/>
    <w:rsid w:val="00DF0583"/>
    <w:rsid w:val="00DF0AE9"/>
    <w:rsid w:val="00DF1CC8"/>
    <w:rsid w:val="00DF1FC6"/>
    <w:rsid w:val="00DF2B15"/>
    <w:rsid w:val="00DF3805"/>
    <w:rsid w:val="00DF4159"/>
    <w:rsid w:val="00DF4822"/>
    <w:rsid w:val="00DF5746"/>
    <w:rsid w:val="00DF5D34"/>
    <w:rsid w:val="00DF678A"/>
    <w:rsid w:val="00DF6B62"/>
    <w:rsid w:val="00DF6E82"/>
    <w:rsid w:val="00DF7EAA"/>
    <w:rsid w:val="00E0129A"/>
    <w:rsid w:val="00E02214"/>
    <w:rsid w:val="00E02D9A"/>
    <w:rsid w:val="00E03A35"/>
    <w:rsid w:val="00E03BD8"/>
    <w:rsid w:val="00E03F21"/>
    <w:rsid w:val="00E0500A"/>
    <w:rsid w:val="00E067CC"/>
    <w:rsid w:val="00E07CF0"/>
    <w:rsid w:val="00E07E0A"/>
    <w:rsid w:val="00E10048"/>
    <w:rsid w:val="00E11302"/>
    <w:rsid w:val="00E113A6"/>
    <w:rsid w:val="00E11FEA"/>
    <w:rsid w:val="00E121E8"/>
    <w:rsid w:val="00E12D57"/>
    <w:rsid w:val="00E13E3E"/>
    <w:rsid w:val="00E14960"/>
    <w:rsid w:val="00E14E42"/>
    <w:rsid w:val="00E150BB"/>
    <w:rsid w:val="00E15810"/>
    <w:rsid w:val="00E1589F"/>
    <w:rsid w:val="00E15CFF"/>
    <w:rsid w:val="00E1602C"/>
    <w:rsid w:val="00E16860"/>
    <w:rsid w:val="00E17560"/>
    <w:rsid w:val="00E17A81"/>
    <w:rsid w:val="00E2061E"/>
    <w:rsid w:val="00E207D4"/>
    <w:rsid w:val="00E20B50"/>
    <w:rsid w:val="00E218E5"/>
    <w:rsid w:val="00E21C8F"/>
    <w:rsid w:val="00E220BB"/>
    <w:rsid w:val="00E220DC"/>
    <w:rsid w:val="00E22952"/>
    <w:rsid w:val="00E23B87"/>
    <w:rsid w:val="00E23D3C"/>
    <w:rsid w:val="00E24E7B"/>
    <w:rsid w:val="00E25765"/>
    <w:rsid w:val="00E25BAE"/>
    <w:rsid w:val="00E26634"/>
    <w:rsid w:val="00E267DD"/>
    <w:rsid w:val="00E27F61"/>
    <w:rsid w:val="00E302A2"/>
    <w:rsid w:val="00E306FC"/>
    <w:rsid w:val="00E30BD4"/>
    <w:rsid w:val="00E30EDF"/>
    <w:rsid w:val="00E3146E"/>
    <w:rsid w:val="00E31ECE"/>
    <w:rsid w:val="00E328ED"/>
    <w:rsid w:val="00E3299F"/>
    <w:rsid w:val="00E33CBB"/>
    <w:rsid w:val="00E350A5"/>
    <w:rsid w:val="00E358EC"/>
    <w:rsid w:val="00E3645B"/>
    <w:rsid w:val="00E3666A"/>
    <w:rsid w:val="00E37FB3"/>
    <w:rsid w:val="00E41249"/>
    <w:rsid w:val="00E41712"/>
    <w:rsid w:val="00E418CE"/>
    <w:rsid w:val="00E4262E"/>
    <w:rsid w:val="00E429EB"/>
    <w:rsid w:val="00E43874"/>
    <w:rsid w:val="00E438C4"/>
    <w:rsid w:val="00E44EDB"/>
    <w:rsid w:val="00E474A7"/>
    <w:rsid w:val="00E5077B"/>
    <w:rsid w:val="00E51565"/>
    <w:rsid w:val="00E52235"/>
    <w:rsid w:val="00E52B62"/>
    <w:rsid w:val="00E53026"/>
    <w:rsid w:val="00E553C4"/>
    <w:rsid w:val="00E56A68"/>
    <w:rsid w:val="00E56CCB"/>
    <w:rsid w:val="00E60371"/>
    <w:rsid w:val="00E6103F"/>
    <w:rsid w:val="00E616AD"/>
    <w:rsid w:val="00E61C58"/>
    <w:rsid w:val="00E63997"/>
    <w:rsid w:val="00E64878"/>
    <w:rsid w:val="00E64DB8"/>
    <w:rsid w:val="00E66071"/>
    <w:rsid w:val="00E66870"/>
    <w:rsid w:val="00E6714B"/>
    <w:rsid w:val="00E672B8"/>
    <w:rsid w:val="00E67CD2"/>
    <w:rsid w:val="00E735EF"/>
    <w:rsid w:val="00E73E8F"/>
    <w:rsid w:val="00E7426B"/>
    <w:rsid w:val="00E74A57"/>
    <w:rsid w:val="00E76BDB"/>
    <w:rsid w:val="00E76CAD"/>
    <w:rsid w:val="00E76E40"/>
    <w:rsid w:val="00E76F16"/>
    <w:rsid w:val="00E772AC"/>
    <w:rsid w:val="00E776BE"/>
    <w:rsid w:val="00E81832"/>
    <w:rsid w:val="00E81B9C"/>
    <w:rsid w:val="00E821E2"/>
    <w:rsid w:val="00E827DF"/>
    <w:rsid w:val="00E83786"/>
    <w:rsid w:val="00E8421D"/>
    <w:rsid w:val="00E84887"/>
    <w:rsid w:val="00E84D58"/>
    <w:rsid w:val="00E85D52"/>
    <w:rsid w:val="00E901FF"/>
    <w:rsid w:val="00E906F6"/>
    <w:rsid w:val="00E90841"/>
    <w:rsid w:val="00E916E2"/>
    <w:rsid w:val="00E918D0"/>
    <w:rsid w:val="00E92090"/>
    <w:rsid w:val="00E920F7"/>
    <w:rsid w:val="00E93D33"/>
    <w:rsid w:val="00E94414"/>
    <w:rsid w:val="00E959A1"/>
    <w:rsid w:val="00E96F88"/>
    <w:rsid w:val="00E97CCA"/>
    <w:rsid w:val="00E97DF6"/>
    <w:rsid w:val="00EA02D4"/>
    <w:rsid w:val="00EA02E4"/>
    <w:rsid w:val="00EA0462"/>
    <w:rsid w:val="00EA0C63"/>
    <w:rsid w:val="00EA11CC"/>
    <w:rsid w:val="00EA2377"/>
    <w:rsid w:val="00EA30E3"/>
    <w:rsid w:val="00EA435F"/>
    <w:rsid w:val="00EA45A9"/>
    <w:rsid w:val="00EA49F0"/>
    <w:rsid w:val="00EA4A01"/>
    <w:rsid w:val="00EA4C26"/>
    <w:rsid w:val="00EA4DE5"/>
    <w:rsid w:val="00EA65B6"/>
    <w:rsid w:val="00EA660A"/>
    <w:rsid w:val="00EA72D5"/>
    <w:rsid w:val="00EA752E"/>
    <w:rsid w:val="00EA7EB4"/>
    <w:rsid w:val="00EA7EB6"/>
    <w:rsid w:val="00EB053B"/>
    <w:rsid w:val="00EB085B"/>
    <w:rsid w:val="00EB08F2"/>
    <w:rsid w:val="00EB0E5E"/>
    <w:rsid w:val="00EB17E7"/>
    <w:rsid w:val="00EB1A12"/>
    <w:rsid w:val="00EB1F0E"/>
    <w:rsid w:val="00EB2440"/>
    <w:rsid w:val="00EB31B5"/>
    <w:rsid w:val="00EB36AE"/>
    <w:rsid w:val="00EB4402"/>
    <w:rsid w:val="00EB5BC6"/>
    <w:rsid w:val="00EB615D"/>
    <w:rsid w:val="00EB6F7C"/>
    <w:rsid w:val="00EB765E"/>
    <w:rsid w:val="00EB79F1"/>
    <w:rsid w:val="00EB7DEE"/>
    <w:rsid w:val="00EC12F5"/>
    <w:rsid w:val="00EC145C"/>
    <w:rsid w:val="00EC1934"/>
    <w:rsid w:val="00EC1AEA"/>
    <w:rsid w:val="00EC2FAE"/>
    <w:rsid w:val="00EC3649"/>
    <w:rsid w:val="00EC3E88"/>
    <w:rsid w:val="00EC42C2"/>
    <w:rsid w:val="00EC522E"/>
    <w:rsid w:val="00EC54EB"/>
    <w:rsid w:val="00EC62AA"/>
    <w:rsid w:val="00ED09C0"/>
    <w:rsid w:val="00ED0B42"/>
    <w:rsid w:val="00ED0CF8"/>
    <w:rsid w:val="00ED1CE7"/>
    <w:rsid w:val="00ED2696"/>
    <w:rsid w:val="00ED2EA3"/>
    <w:rsid w:val="00ED33E8"/>
    <w:rsid w:val="00ED3A61"/>
    <w:rsid w:val="00ED40FD"/>
    <w:rsid w:val="00ED4496"/>
    <w:rsid w:val="00ED4B6B"/>
    <w:rsid w:val="00ED6D02"/>
    <w:rsid w:val="00ED795F"/>
    <w:rsid w:val="00ED7B87"/>
    <w:rsid w:val="00EE0865"/>
    <w:rsid w:val="00EE1CBA"/>
    <w:rsid w:val="00EE1E2C"/>
    <w:rsid w:val="00EE2603"/>
    <w:rsid w:val="00EE26B3"/>
    <w:rsid w:val="00EE39B0"/>
    <w:rsid w:val="00EE473F"/>
    <w:rsid w:val="00EE5BC6"/>
    <w:rsid w:val="00EE6DAE"/>
    <w:rsid w:val="00EE75F0"/>
    <w:rsid w:val="00EF0370"/>
    <w:rsid w:val="00EF1A49"/>
    <w:rsid w:val="00EF4193"/>
    <w:rsid w:val="00EF448C"/>
    <w:rsid w:val="00EF5373"/>
    <w:rsid w:val="00EF63D9"/>
    <w:rsid w:val="00EF69F6"/>
    <w:rsid w:val="00EF6A5B"/>
    <w:rsid w:val="00EF6CC3"/>
    <w:rsid w:val="00EF73D3"/>
    <w:rsid w:val="00EF7EC8"/>
    <w:rsid w:val="00EF7F0C"/>
    <w:rsid w:val="00F00D9E"/>
    <w:rsid w:val="00F00F78"/>
    <w:rsid w:val="00F0113B"/>
    <w:rsid w:val="00F01145"/>
    <w:rsid w:val="00F02103"/>
    <w:rsid w:val="00F02395"/>
    <w:rsid w:val="00F02418"/>
    <w:rsid w:val="00F02DCD"/>
    <w:rsid w:val="00F03158"/>
    <w:rsid w:val="00F0578B"/>
    <w:rsid w:val="00F05B2C"/>
    <w:rsid w:val="00F05D4E"/>
    <w:rsid w:val="00F05E78"/>
    <w:rsid w:val="00F068BA"/>
    <w:rsid w:val="00F07270"/>
    <w:rsid w:val="00F0758A"/>
    <w:rsid w:val="00F114AF"/>
    <w:rsid w:val="00F12062"/>
    <w:rsid w:val="00F12F36"/>
    <w:rsid w:val="00F1422A"/>
    <w:rsid w:val="00F1462D"/>
    <w:rsid w:val="00F14D0F"/>
    <w:rsid w:val="00F15514"/>
    <w:rsid w:val="00F16677"/>
    <w:rsid w:val="00F16BA4"/>
    <w:rsid w:val="00F178DD"/>
    <w:rsid w:val="00F17A60"/>
    <w:rsid w:val="00F21121"/>
    <w:rsid w:val="00F22644"/>
    <w:rsid w:val="00F22FC2"/>
    <w:rsid w:val="00F2398C"/>
    <w:rsid w:val="00F269B6"/>
    <w:rsid w:val="00F2791B"/>
    <w:rsid w:val="00F3034C"/>
    <w:rsid w:val="00F3059F"/>
    <w:rsid w:val="00F3180A"/>
    <w:rsid w:val="00F31F5B"/>
    <w:rsid w:val="00F32D62"/>
    <w:rsid w:val="00F32DBA"/>
    <w:rsid w:val="00F34C5B"/>
    <w:rsid w:val="00F3502A"/>
    <w:rsid w:val="00F350DA"/>
    <w:rsid w:val="00F3533F"/>
    <w:rsid w:val="00F35C32"/>
    <w:rsid w:val="00F35F7B"/>
    <w:rsid w:val="00F3611A"/>
    <w:rsid w:val="00F37020"/>
    <w:rsid w:val="00F3738D"/>
    <w:rsid w:val="00F374F5"/>
    <w:rsid w:val="00F41F3B"/>
    <w:rsid w:val="00F429CC"/>
    <w:rsid w:val="00F4349F"/>
    <w:rsid w:val="00F439ED"/>
    <w:rsid w:val="00F43CCE"/>
    <w:rsid w:val="00F454F6"/>
    <w:rsid w:val="00F46CCD"/>
    <w:rsid w:val="00F46E92"/>
    <w:rsid w:val="00F46F96"/>
    <w:rsid w:val="00F472EB"/>
    <w:rsid w:val="00F47361"/>
    <w:rsid w:val="00F477AD"/>
    <w:rsid w:val="00F5173A"/>
    <w:rsid w:val="00F51792"/>
    <w:rsid w:val="00F522AF"/>
    <w:rsid w:val="00F54252"/>
    <w:rsid w:val="00F54360"/>
    <w:rsid w:val="00F54C61"/>
    <w:rsid w:val="00F55225"/>
    <w:rsid w:val="00F55979"/>
    <w:rsid w:val="00F561EC"/>
    <w:rsid w:val="00F56D6E"/>
    <w:rsid w:val="00F57D2D"/>
    <w:rsid w:val="00F60581"/>
    <w:rsid w:val="00F610ED"/>
    <w:rsid w:val="00F6114B"/>
    <w:rsid w:val="00F615AA"/>
    <w:rsid w:val="00F625D3"/>
    <w:rsid w:val="00F63243"/>
    <w:rsid w:val="00F63A8A"/>
    <w:rsid w:val="00F64A37"/>
    <w:rsid w:val="00F66A05"/>
    <w:rsid w:val="00F66BBB"/>
    <w:rsid w:val="00F70219"/>
    <w:rsid w:val="00F7069F"/>
    <w:rsid w:val="00F71612"/>
    <w:rsid w:val="00F71CBA"/>
    <w:rsid w:val="00F73746"/>
    <w:rsid w:val="00F737A5"/>
    <w:rsid w:val="00F738B0"/>
    <w:rsid w:val="00F74354"/>
    <w:rsid w:val="00F75333"/>
    <w:rsid w:val="00F7535E"/>
    <w:rsid w:val="00F75749"/>
    <w:rsid w:val="00F75E8B"/>
    <w:rsid w:val="00F76945"/>
    <w:rsid w:val="00F76D05"/>
    <w:rsid w:val="00F77F7C"/>
    <w:rsid w:val="00F800CE"/>
    <w:rsid w:val="00F8094B"/>
    <w:rsid w:val="00F8108D"/>
    <w:rsid w:val="00F82ADB"/>
    <w:rsid w:val="00F82C89"/>
    <w:rsid w:val="00F82E31"/>
    <w:rsid w:val="00F831EE"/>
    <w:rsid w:val="00F83BE5"/>
    <w:rsid w:val="00F83D4C"/>
    <w:rsid w:val="00F86058"/>
    <w:rsid w:val="00F86BA3"/>
    <w:rsid w:val="00F87220"/>
    <w:rsid w:val="00F87547"/>
    <w:rsid w:val="00F87718"/>
    <w:rsid w:val="00F8776B"/>
    <w:rsid w:val="00F87858"/>
    <w:rsid w:val="00F87F7C"/>
    <w:rsid w:val="00F90316"/>
    <w:rsid w:val="00F91336"/>
    <w:rsid w:val="00F94BD9"/>
    <w:rsid w:val="00F95397"/>
    <w:rsid w:val="00F968A5"/>
    <w:rsid w:val="00F97196"/>
    <w:rsid w:val="00F97744"/>
    <w:rsid w:val="00FA0292"/>
    <w:rsid w:val="00FA0425"/>
    <w:rsid w:val="00FA04D8"/>
    <w:rsid w:val="00FA0AD5"/>
    <w:rsid w:val="00FA20D4"/>
    <w:rsid w:val="00FA32FD"/>
    <w:rsid w:val="00FA4224"/>
    <w:rsid w:val="00FA625F"/>
    <w:rsid w:val="00FA652B"/>
    <w:rsid w:val="00FA661F"/>
    <w:rsid w:val="00FA6A46"/>
    <w:rsid w:val="00FA6B31"/>
    <w:rsid w:val="00FB23A7"/>
    <w:rsid w:val="00FB28E0"/>
    <w:rsid w:val="00FB3236"/>
    <w:rsid w:val="00FB39B0"/>
    <w:rsid w:val="00FB47E9"/>
    <w:rsid w:val="00FB536B"/>
    <w:rsid w:val="00FB5977"/>
    <w:rsid w:val="00FB59EC"/>
    <w:rsid w:val="00FB6704"/>
    <w:rsid w:val="00FB7CD5"/>
    <w:rsid w:val="00FC0E50"/>
    <w:rsid w:val="00FC1191"/>
    <w:rsid w:val="00FC122B"/>
    <w:rsid w:val="00FC1982"/>
    <w:rsid w:val="00FC1C4A"/>
    <w:rsid w:val="00FC35A7"/>
    <w:rsid w:val="00FC43EF"/>
    <w:rsid w:val="00FC449B"/>
    <w:rsid w:val="00FC565D"/>
    <w:rsid w:val="00FC5FA3"/>
    <w:rsid w:val="00FC65EC"/>
    <w:rsid w:val="00FC6620"/>
    <w:rsid w:val="00FC6912"/>
    <w:rsid w:val="00FC6C8B"/>
    <w:rsid w:val="00FC7250"/>
    <w:rsid w:val="00FC7694"/>
    <w:rsid w:val="00FD0406"/>
    <w:rsid w:val="00FD0999"/>
    <w:rsid w:val="00FD1507"/>
    <w:rsid w:val="00FD18A7"/>
    <w:rsid w:val="00FD1A0F"/>
    <w:rsid w:val="00FD2602"/>
    <w:rsid w:val="00FD2F00"/>
    <w:rsid w:val="00FD3191"/>
    <w:rsid w:val="00FD5B3D"/>
    <w:rsid w:val="00FD5FDF"/>
    <w:rsid w:val="00FD675F"/>
    <w:rsid w:val="00FD74A5"/>
    <w:rsid w:val="00FE006D"/>
    <w:rsid w:val="00FE246C"/>
    <w:rsid w:val="00FE3161"/>
    <w:rsid w:val="00FE33D1"/>
    <w:rsid w:val="00FE4004"/>
    <w:rsid w:val="00FE5672"/>
    <w:rsid w:val="00FE56F4"/>
    <w:rsid w:val="00FE5892"/>
    <w:rsid w:val="00FE62EC"/>
    <w:rsid w:val="00FE689F"/>
    <w:rsid w:val="00FE68C3"/>
    <w:rsid w:val="00FE751D"/>
    <w:rsid w:val="00FE75AC"/>
    <w:rsid w:val="00FE7D48"/>
    <w:rsid w:val="00FE7DE0"/>
    <w:rsid w:val="00FF0724"/>
    <w:rsid w:val="00FF0A46"/>
    <w:rsid w:val="00FF0E0A"/>
    <w:rsid w:val="00FF0F46"/>
    <w:rsid w:val="00FF1387"/>
    <w:rsid w:val="00FF1752"/>
    <w:rsid w:val="00FF2815"/>
    <w:rsid w:val="00FF472B"/>
    <w:rsid w:val="00FF4D0B"/>
    <w:rsid w:val="00FF5082"/>
    <w:rsid w:val="00FF5746"/>
    <w:rsid w:val="00FF5B2C"/>
    <w:rsid w:val="00FF605F"/>
    <w:rsid w:val="00FF63E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0A9569-E124-4BE4-AAE3-B5BDE98F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46E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66D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80799"/>
    <w:pPr>
      <w:keepNext/>
      <w:jc w:val="center"/>
      <w:outlineLvl w:val="4"/>
    </w:pPr>
    <w:rPr>
      <w:b/>
      <w:bCs/>
      <w:sz w:val="30"/>
    </w:rPr>
  </w:style>
  <w:style w:type="paragraph" w:styleId="6">
    <w:name w:val="heading 6"/>
    <w:basedOn w:val="a"/>
    <w:next w:val="a"/>
    <w:link w:val="60"/>
    <w:semiHidden/>
    <w:unhideWhenUsed/>
    <w:qFormat/>
    <w:rsid w:val="00266D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80799"/>
    <w:rPr>
      <w:snapToGrid w:val="0"/>
      <w:sz w:val="28"/>
    </w:rPr>
  </w:style>
  <w:style w:type="paragraph" w:styleId="a3">
    <w:name w:val="Body Text Indent"/>
    <w:basedOn w:val="a"/>
    <w:link w:val="a4"/>
    <w:rsid w:val="00680799"/>
    <w:pPr>
      <w:ind w:firstLine="708"/>
      <w:jc w:val="both"/>
    </w:pPr>
    <w:rPr>
      <w:sz w:val="20"/>
      <w:szCs w:val="20"/>
    </w:rPr>
  </w:style>
  <w:style w:type="character" w:customStyle="1" w:styleId="110">
    <w:name w:val="1Назв. учр1"/>
    <w:rsid w:val="00680799"/>
    <w:rPr>
      <w:rFonts w:ascii="Times New Roman" w:hAnsi="Times New Roman"/>
      <w:sz w:val="20"/>
    </w:rPr>
  </w:style>
  <w:style w:type="paragraph" w:styleId="a5">
    <w:name w:val="Plain Text"/>
    <w:basedOn w:val="a"/>
    <w:link w:val="a6"/>
    <w:uiPriority w:val="99"/>
    <w:rsid w:val="00680799"/>
    <w:rPr>
      <w:rFonts w:ascii="Courier New" w:hAnsi="Courier New"/>
      <w:sz w:val="20"/>
      <w:szCs w:val="20"/>
    </w:rPr>
  </w:style>
  <w:style w:type="paragraph" w:styleId="a7">
    <w:name w:val="Title"/>
    <w:basedOn w:val="a"/>
    <w:link w:val="a8"/>
    <w:qFormat/>
    <w:rsid w:val="00680799"/>
    <w:pPr>
      <w:jc w:val="center"/>
    </w:pPr>
    <w:rPr>
      <w:b/>
    </w:rPr>
  </w:style>
  <w:style w:type="paragraph" w:styleId="a9">
    <w:name w:val="Subtitle"/>
    <w:basedOn w:val="a"/>
    <w:link w:val="aa"/>
    <w:uiPriority w:val="99"/>
    <w:qFormat/>
    <w:rsid w:val="00680799"/>
    <w:pPr>
      <w:jc w:val="center"/>
    </w:pPr>
    <w:rPr>
      <w:bCs/>
      <w:sz w:val="32"/>
    </w:rPr>
  </w:style>
  <w:style w:type="character" w:styleId="ab">
    <w:name w:val="Hyperlink"/>
    <w:uiPriority w:val="99"/>
    <w:rsid w:val="00680799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8079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80799"/>
  </w:style>
  <w:style w:type="paragraph" w:styleId="af">
    <w:name w:val="Body Text"/>
    <w:basedOn w:val="a"/>
    <w:link w:val="af0"/>
    <w:rsid w:val="00183123"/>
    <w:pPr>
      <w:spacing w:after="120"/>
    </w:pPr>
  </w:style>
  <w:style w:type="character" w:customStyle="1" w:styleId="af0">
    <w:name w:val="Основной текст Знак"/>
    <w:link w:val="af"/>
    <w:rsid w:val="00183123"/>
    <w:rPr>
      <w:sz w:val="24"/>
      <w:szCs w:val="24"/>
    </w:rPr>
  </w:style>
  <w:style w:type="paragraph" w:styleId="31">
    <w:name w:val="Body Text Indent 3"/>
    <w:basedOn w:val="a"/>
    <w:link w:val="32"/>
    <w:rsid w:val="00251E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51E30"/>
    <w:rPr>
      <w:sz w:val="16"/>
      <w:szCs w:val="16"/>
    </w:rPr>
  </w:style>
  <w:style w:type="paragraph" w:styleId="af1">
    <w:name w:val="List Paragraph"/>
    <w:basedOn w:val="a"/>
    <w:link w:val="af2"/>
    <w:uiPriority w:val="34"/>
    <w:qFormat/>
    <w:rsid w:val="00251E30"/>
    <w:pPr>
      <w:ind w:left="708"/>
    </w:pPr>
    <w:rPr>
      <w:sz w:val="20"/>
      <w:szCs w:val="20"/>
    </w:rPr>
  </w:style>
  <w:style w:type="paragraph" w:styleId="af3">
    <w:name w:val="Normal (Web)"/>
    <w:basedOn w:val="a"/>
    <w:uiPriority w:val="99"/>
    <w:rsid w:val="005B72C1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E97CCA"/>
    <w:rPr>
      <w:i/>
      <w:iCs/>
    </w:rPr>
  </w:style>
  <w:style w:type="paragraph" w:styleId="33">
    <w:name w:val="Body Text 3"/>
    <w:basedOn w:val="a"/>
    <w:link w:val="34"/>
    <w:rsid w:val="007F629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7F6292"/>
    <w:rPr>
      <w:sz w:val="16"/>
      <w:szCs w:val="16"/>
    </w:rPr>
  </w:style>
  <w:style w:type="character" w:customStyle="1" w:styleId="20">
    <w:name w:val="Заголовок 2 Знак"/>
    <w:link w:val="2"/>
    <w:semiHidden/>
    <w:rsid w:val="00366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366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66DDB"/>
    <w:rPr>
      <w:sz w:val="24"/>
      <w:szCs w:val="24"/>
    </w:rPr>
  </w:style>
  <w:style w:type="paragraph" w:styleId="af5">
    <w:name w:val="No Spacing"/>
    <w:link w:val="af6"/>
    <w:uiPriority w:val="1"/>
    <w:qFormat/>
    <w:rsid w:val="006664A0"/>
    <w:rPr>
      <w:rFonts w:ascii="Calibri" w:eastAsia="Calibri" w:hAnsi="Calibri"/>
      <w:sz w:val="22"/>
      <w:szCs w:val="22"/>
      <w:lang w:eastAsia="en-US"/>
    </w:rPr>
  </w:style>
  <w:style w:type="paragraph" w:styleId="af7">
    <w:name w:val="footnote text"/>
    <w:basedOn w:val="a"/>
    <w:link w:val="af8"/>
    <w:rsid w:val="00DB4761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DB4761"/>
  </w:style>
  <w:style w:type="character" w:styleId="af9">
    <w:name w:val="footnote reference"/>
    <w:rsid w:val="00DB4761"/>
    <w:rPr>
      <w:vertAlign w:val="superscript"/>
    </w:rPr>
  </w:style>
  <w:style w:type="paragraph" w:customStyle="1" w:styleId="afa">
    <w:name w:val="Знак Знак Знак Знак"/>
    <w:basedOn w:val="a"/>
    <w:rsid w:val="005175FD"/>
    <w:pPr>
      <w:spacing w:after="160" w:line="240" w:lineRule="exact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12">
    <w:name w:val="Верхний колонтитул1"/>
    <w:basedOn w:val="a"/>
    <w:rsid w:val="008B75CC"/>
    <w:pPr>
      <w:spacing w:before="100" w:beforeAutospacing="1" w:after="100" w:afterAutospacing="1"/>
    </w:pPr>
  </w:style>
  <w:style w:type="paragraph" w:customStyle="1" w:styleId="afb">
    <w:name w:val="Знак Знак Знак Знак"/>
    <w:basedOn w:val="a"/>
    <w:rsid w:val="008B75CC"/>
    <w:rPr>
      <w:lang w:val="pl-PL" w:eastAsia="pl-PL"/>
    </w:rPr>
  </w:style>
  <w:style w:type="paragraph" w:customStyle="1" w:styleId="afc">
    <w:name w:val="Знак"/>
    <w:basedOn w:val="a"/>
    <w:autoRedefine/>
    <w:rsid w:val="001A3C06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paragraph" w:styleId="23">
    <w:name w:val="Body Text 2"/>
    <w:basedOn w:val="a"/>
    <w:link w:val="24"/>
    <w:rsid w:val="00B975A1"/>
    <w:pPr>
      <w:spacing w:after="120" w:line="480" w:lineRule="auto"/>
    </w:pPr>
  </w:style>
  <w:style w:type="character" w:customStyle="1" w:styleId="24">
    <w:name w:val="Основной текст 2 Знак"/>
    <w:link w:val="23"/>
    <w:rsid w:val="00B975A1"/>
    <w:rPr>
      <w:sz w:val="24"/>
      <w:szCs w:val="24"/>
    </w:rPr>
  </w:style>
  <w:style w:type="character" w:customStyle="1" w:styleId="a8">
    <w:name w:val="Заголовок Знак"/>
    <w:link w:val="a7"/>
    <w:rsid w:val="009B7449"/>
    <w:rPr>
      <w:b/>
      <w:sz w:val="24"/>
      <w:szCs w:val="24"/>
    </w:rPr>
  </w:style>
  <w:style w:type="character" w:customStyle="1" w:styleId="apple-style-span">
    <w:name w:val="apple-style-span"/>
    <w:basedOn w:val="a0"/>
    <w:rsid w:val="0032402B"/>
  </w:style>
  <w:style w:type="character" w:customStyle="1" w:styleId="10">
    <w:name w:val="Заголовок 1 Знак"/>
    <w:link w:val="1"/>
    <w:rsid w:val="006947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d">
    <w:name w:val="header"/>
    <w:basedOn w:val="a"/>
    <w:link w:val="afe"/>
    <w:unhideWhenUsed/>
    <w:rsid w:val="006947D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rsid w:val="006947D4"/>
    <w:rPr>
      <w:sz w:val="24"/>
      <w:szCs w:val="24"/>
    </w:rPr>
  </w:style>
  <w:style w:type="paragraph" w:customStyle="1" w:styleId="aff">
    <w:name w:val="Знак Знак"/>
    <w:basedOn w:val="a"/>
    <w:autoRedefine/>
    <w:rsid w:val="006947D4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styleId="aff0">
    <w:name w:val="Balloon Text"/>
    <w:basedOn w:val="a"/>
    <w:link w:val="aff1"/>
    <w:uiPriority w:val="99"/>
    <w:rsid w:val="00B42F8D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rsid w:val="00B42F8D"/>
    <w:rPr>
      <w:rFonts w:ascii="Tahoma" w:hAnsi="Tahoma" w:cs="Tahoma"/>
      <w:sz w:val="16"/>
      <w:szCs w:val="16"/>
    </w:rPr>
  </w:style>
  <w:style w:type="paragraph" w:customStyle="1" w:styleId="aff2">
    <w:name w:val="Знак Знак Знак"/>
    <w:basedOn w:val="a"/>
    <w:autoRedefine/>
    <w:rsid w:val="0035539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f3">
    <w:name w:val="Strong"/>
    <w:uiPriority w:val="22"/>
    <w:qFormat/>
    <w:rsid w:val="006D4618"/>
    <w:rPr>
      <w:b/>
      <w:bCs/>
    </w:rPr>
  </w:style>
  <w:style w:type="character" w:customStyle="1" w:styleId="hps">
    <w:name w:val="hps"/>
    <w:basedOn w:val="a0"/>
    <w:rsid w:val="00821939"/>
  </w:style>
  <w:style w:type="character" w:customStyle="1" w:styleId="hpsatn">
    <w:name w:val="hps atn"/>
    <w:basedOn w:val="a0"/>
    <w:rsid w:val="00821939"/>
  </w:style>
  <w:style w:type="paragraph" w:customStyle="1" w:styleId="point">
    <w:name w:val="point"/>
    <w:basedOn w:val="a"/>
    <w:rsid w:val="00750C1A"/>
    <w:pPr>
      <w:ind w:firstLine="567"/>
      <w:jc w:val="both"/>
    </w:pPr>
  </w:style>
  <w:style w:type="paragraph" w:customStyle="1" w:styleId="Default">
    <w:name w:val="Default"/>
    <w:rsid w:val="00D72E4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YankovichLI">
    <w:name w:val="Yankovich L.I."/>
    <w:semiHidden/>
    <w:rsid w:val="0042195D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ой текст с отступом Знак"/>
    <w:link w:val="a3"/>
    <w:rsid w:val="00935555"/>
    <w:rPr>
      <w:lang w:val="ru-RU" w:eastAsia="ru-RU"/>
    </w:rPr>
  </w:style>
  <w:style w:type="character" w:customStyle="1" w:styleId="40">
    <w:name w:val="Заголовок 4 Знак"/>
    <w:link w:val="4"/>
    <w:semiHidden/>
    <w:rsid w:val="00266D7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link w:val="6"/>
    <w:semiHidden/>
    <w:rsid w:val="00266D73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755F64"/>
  </w:style>
  <w:style w:type="paragraph" w:customStyle="1" w:styleId="13">
    <w:name w:val="Обычный1"/>
    <w:rsid w:val="00B93EC4"/>
    <w:rPr>
      <w:rFonts w:eastAsia="Calibri"/>
      <w:sz w:val="28"/>
    </w:rPr>
  </w:style>
  <w:style w:type="character" w:customStyle="1" w:styleId="st1">
    <w:name w:val="st1"/>
    <w:basedOn w:val="a0"/>
    <w:rsid w:val="00B93EC4"/>
  </w:style>
  <w:style w:type="character" w:customStyle="1" w:styleId="aa">
    <w:name w:val="Подзаголовок Знак"/>
    <w:link w:val="a9"/>
    <w:uiPriority w:val="99"/>
    <w:locked/>
    <w:rsid w:val="005D2532"/>
    <w:rPr>
      <w:bCs/>
      <w:sz w:val="32"/>
      <w:szCs w:val="24"/>
      <w:lang w:val="ru-RU" w:eastAsia="ru-RU"/>
    </w:rPr>
  </w:style>
  <w:style w:type="paragraph" w:customStyle="1" w:styleId="14">
    <w:name w:val="Абзац списка1"/>
    <w:basedOn w:val="a"/>
    <w:rsid w:val="00620266"/>
    <w:pPr>
      <w:ind w:left="708"/>
    </w:pPr>
  </w:style>
  <w:style w:type="character" w:styleId="aff4">
    <w:name w:val="FollowedHyperlink"/>
    <w:rsid w:val="00AE4989"/>
    <w:rPr>
      <w:color w:val="800080"/>
      <w:u w:val="single"/>
    </w:rPr>
  </w:style>
  <w:style w:type="paragraph" w:customStyle="1" w:styleId="15">
    <w:name w:val="Знак1 Знак Знак Знак Знак Знак Знак Знак Знак Знак Знак Знак Знак"/>
    <w:basedOn w:val="a"/>
    <w:rsid w:val="00CE6B83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Нижний колонтитул Знак"/>
    <w:link w:val="ac"/>
    <w:uiPriority w:val="99"/>
    <w:rsid w:val="008D2AEA"/>
    <w:rPr>
      <w:sz w:val="24"/>
      <w:szCs w:val="24"/>
    </w:rPr>
  </w:style>
  <w:style w:type="character" w:customStyle="1" w:styleId="s1">
    <w:name w:val="s1"/>
    <w:basedOn w:val="a0"/>
    <w:rsid w:val="00221DDD"/>
  </w:style>
  <w:style w:type="paragraph" w:customStyle="1" w:styleId="p2">
    <w:name w:val="p2"/>
    <w:basedOn w:val="a"/>
    <w:rsid w:val="00221DDD"/>
    <w:pPr>
      <w:spacing w:before="100" w:beforeAutospacing="1" w:after="100" w:afterAutospacing="1"/>
    </w:pPr>
  </w:style>
  <w:style w:type="paragraph" w:customStyle="1" w:styleId="aff5">
    <w:name w:val="Знак Знак Знак Знак Знак Знак Знак Знак Знак"/>
    <w:basedOn w:val="a"/>
    <w:rsid w:val="00221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1pt">
    <w:name w:val="Основной текст (2) + 11 pt"/>
    <w:rsid w:val="00B3502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uiPriority w:val="99"/>
    <w:rsid w:val="0084133D"/>
    <w:rPr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4133D"/>
    <w:pPr>
      <w:widowControl w:val="0"/>
      <w:shd w:val="clear" w:color="auto" w:fill="FFFFFF"/>
      <w:spacing w:after="360" w:line="240" w:lineRule="atLeast"/>
    </w:pPr>
    <w:rPr>
      <w:sz w:val="30"/>
      <w:szCs w:val="30"/>
    </w:rPr>
  </w:style>
  <w:style w:type="character" w:customStyle="1" w:styleId="FontStyle56">
    <w:name w:val="Font Style56"/>
    <w:rsid w:val="00CD2986"/>
    <w:rPr>
      <w:rFonts w:ascii="Times New Roman" w:eastAsia="Times New Roman" w:hAnsi="Times New Roman" w:cs="Times New Roman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E13E3E"/>
  </w:style>
  <w:style w:type="character" w:customStyle="1" w:styleId="a6">
    <w:name w:val="Текст Знак"/>
    <w:link w:val="a5"/>
    <w:uiPriority w:val="99"/>
    <w:rsid w:val="00A636D5"/>
    <w:rPr>
      <w:rFonts w:ascii="Courier New" w:hAnsi="Courier New"/>
    </w:rPr>
  </w:style>
  <w:style w:type="paragraph" w:customStyle="1" w:styleId="27">
    <w:name w:val="Обычный2"/>
    <w:rsid w:val="000F021D"/>
    <w:rPr>
      <w:snapToGrid w:val="0"/>
      <w:sz w:val="28"/>
    </w:rPr>
  </w:style>
  <w:style w:type="character" w:customStyle="1" w:styleId="30">
    <w:name w:val="Заголовок 3 Знак"/>
    <w:basedOn w:val="a0"/>
    <w:link w:val="3"/>
    <w:semiHidden/>
    <w:rsid w:val="00746E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01">
    <w:name w:val="fontstyle01"/>
    <w:basedOn w:val="a0"/>
    <w:rsid w:val="00A1610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f6">
    <w:name w:val="Без интервала Знак"/>
    <w:link w:val="af5"/>
    <w:uiPriority w:val="1"/>
    <w:rsid w:val="009F72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1001">
              <w:marLeft w:val="25"/>
              <w:marRight w:val="0"/>
              <w:marTop w:val="0"/>
              <w:marBottom w:val="0"/>
              <w:divBdr>
                <w:top w:val="dashed" w:sz="4" w:space="0" w:color="FFFFFF"/>
                <w:left w:val="dashed" w:sz="4" w:space="0" w:color="FFFFFF"/>
                <w:bottom w:val="dashed" w:sz="4" w:space="0" w:color="FFFFFF"/>
                <w:right w:val="dashed" w:sz="4" w:space="0" w:color="FFFFFF"/>
              </w:divBdr>
              <w:divsChild>
                <w:div w:id="12235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r.bsu.by/news/news-2019/news-2019-10-25" TargetMode="External"/><Relationship Id="rId18" Type="http://schemas.openxmlformats.org/officeDocument/2006/relationships/hyperlink" Target="http://www.theatre-fest.bsu.b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kryzhach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ist.bsu.by/images/stories/files/GIP/PP-PP-2022.pdf" TargetMode="External"/><Relationship Id="rId17" Type="http://schemas.openxmlformats.org/officeDocument/2006/relationships/hyperlink" Target="http://www.culture.bsu.by" TargetMode="External"/><Relationship Id="rId25" Type="http://schemas.openxmlformats.org/officeDocument/2006/relationships/hyperlink" Target="http://www.studgorodok.bs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ktok.com/@hostelbsu11" TargetMode="External"/><Relationship Id="rId20" Type="http://schemas.openxmlformats.org/officeDocument/2006/relationships/hyperlink" Target="http://www.tutszlachta.ucoz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.bsu.by/images/stories/files/GIP/27-01-2022.pdf" TargetMode="External"/><Relationship Id="rId24" Type="http://schemas.openxmlformats.org/officeDocument/2006/relationships/hyperlink" Target="https://bs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su_by" TargetMode="External"/><Relationship Id="rId23" Type="http://schemas.openxmlformats.org/officeDocument/2006/relationships/hyperlink" Target="https://www.youtube.com/channel/UCFXyk03XdmLiQtmuoDDIg4Q/feature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aw.bsu.by/" TargetMode="External"/><Relationship Id="rId19" Type="http://schemas.openxmlformats.org/officeDocument/2006/relationships/hyperlink" Target="http://www.chorum.bsu.b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ir.bsu.by/news/news-2022-05-05-04" TargetMode="External"/><Relationship Id="rId22" Type="http://schemas.openxmlformats.org/officeDocument/2006/relationships/hyperlink" Target="https://vk.com/capellabsu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BE7F-8D4D-4206-95C0-C189145A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19999</Words>
  <Characters>113999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133731</CharactersWithSpaces>
  <SharedDoc>false</SharedDoc>
  <HLinks>
    <vt:vector size="114" baseType="variant">
      <vt:variant>
        <vt:i4>7143461</vt:i4>
      </vt:variant>
      <vt:variant>
        <vt:i4>54</vt:i4>
      </vt:variant>
      <vt:variant>
        <vt:i4>0</vt:i4>
      </vt:variant>
      <vt:variant>
        <vt:i4>5</vt:i4>
      </vt:variant>
      <vt:variant>
        <vt:lpwstr>http://www.studgorodok.bsu.by/</vt:lpwstr>
      </vt:variant>
      <vt:variant>
        <vt:lpwstr/>
      </vt:variant>
      <vt:variant>
        <vt:i4>6619187</vt:i4>
      </vt:variant>
      <vt:variant>
        <vt:i4>51</vt:i4>
      </vt:variant>
      <vt:variant>
        <vt:i4>0</vt:i4>
      </vt:variant>
      <vt:variant>
        <vt:i4>5</vt:i4>
      </vt:variant>
      <vt:variant>
        <vt:lpwstr>http://www.fir.bsu.by/</vt:lpwstr>
      </vt:variant>
      <vt:variant>
        <vt:lpwstr/>
      </vt:variant>
      <vt:variant>
        <vt:i4>3801144</vt:i4>
      </vt:variant>
      <vt:variant>
        <vt:i4>48</vt:i4>
      </vt:variant>
      <vt:variant>
        <vt:i4>0</vt:i4>
      </vt:variant>
      <vt:variant>
        <vt:i4>5</vt:i4>
      </vt:variant>
      <vt:variant>
        <vt:lpwstr>http://www.hist.bsu.by/</vt:lpwstr>
      </vt:variant>
      <vt:variant>
        <vt:lpwstr/>
      </vt:variant>
      <vt:variant>
        <vt:i4>4587541</vt:i4>
      </vt:variant>
      <vt:variant>
        <vt:i4>45</vt:i4>
      </vt:variant>
      <vt:variant>
        <vt:i4>0</vt:i4>
      </vt:variant>
      <vt:variant>
        <vt:i4>5</vt:i4>
      </vt:variant>
      <vt:variant>
        <vt:lpwstr>https://vk.com/feed?section=search&amp;q=%23%D0%A2%D1%80%D1%83%D0%B4%D0%9A%D1%80%D1%83%D1%82</vt:lpwstr>
      </vt:variant>
      <vt:variant>
        <vt:lpwstr/>
      </vt:variant>
      <vt:variant>
        <vt:i4>7405684</vt:i4>
      </vt:variant>
      <vt:variant>
        <vt:i4>42</vt:i4>
      </vt:variant>
      <vt:variant>
        <vt:i4>0</vt:i4>
      </vt:variant>
      <vt:variant>
        <vt:i4>5</vt:i4>
      </vt:variant>
      <vt:variant>
        <vt:lpwstr>http://www.bsu.by/</vt:lpwstr>
      </vt:variant>
      <vt:variant>
        <vt:lpwstr/>
      </vt:variant>
      <vt:variant>
        <vt:i4>458771</vt:i4>
      </vt:variant>
      <vt:variant>
        <vt:i4>39</vt:i4>
      </vt:variant>
      <vt:variant>
        <vt:i4>0</vt:i4>
      </vt:variant>
      <vt:variant>
        <vt:i4>5</vt:i4>
      </vt:variant>
      <vt:variant>
        <vt:lpwstr>http://belayarus.bsu.by/</vt:lpwstr>
      </vt:variant>
      <vt:variant>
        <vt:lpwstr/>
      </vt:variant>
      <vt:variant>
        <vt:i4>5636177</vt:i4>
      </vt:variant>
      <vt:variant>
        <vt:i4>36</vt:i4>
      </vt:variant>
      <vt:variant>
        <vt:i4>0</vt:i4>
      </vt:variant>
      <vt:variant>
        <vt:i4>5</vt:i4>
      </vt:variant>
      <vt:variant>
        <vt:lpwstr>https://hist.bsu.by/</vt:lpwstr>
      </vt:variant>
      <vt:variant>
        <vt:lpwstr/>
      </vt:variant>
      <vt:variant>
        <vt:i4>852043</vt:i4>
      </vt:variant>
      <vt:variant>
        <vt:i4>33</vt:i4>
      </vt:variant>
      <vt:variant>
        <vt:i4>0</vt:i4>
      </vt:variant>
      <vt:variant>
        <vt:i4>5</vt:i4>
      </vt:variant>
      <vt:variant>
        <vt:lpwstr>https://www.bsu.by/ru/main.aspx?guid=4681</vt:lpwstr>
      </vt:variant>
      <vt:variant>
        <vt:lpwstr/>
      </vt:variant>
      <vt:variant>
        <vt:i4>6422651</vt:i4>
      </vt:variant>
      <vt:variant>
        <vt:i4>30</vt:i4>
      </vt:variant>
      <vt:variant>
        <vt:i4>0</vt:i4>
      </vt:variant>
      <vt:variant>
        <vt:i4>5</vt:i4>
      </vt:variant>
      <vt:variant>
        <vt:lpwstr>http://physics.bsu.by/</vt:lpwstr>
      </vt:variant>
      <vt:variant>
        <vt:lpwstr/>
      </vt:variant>
      <vt:variant>
        <vt:i4>8192034</vt:i4>
      </vt:variant>
      <vt:variant>
        <vt:i4>27</vt:i4>
      </vt:variant>
      <vt:variant>
        <vt:i4>0</vt:i4>
      </vt:variant>
      <vt:variant>
        <vt:i4>5</vt:i4>
      </vt:variant>
      <vt:variant>
        <vt:lpwstr>https://rfe.bsu.by/</vt:lpwstr>
      </vt:variant>
      <vt:variant>
        <vt:lpwstr/>
      </vt:variant>
      <vt:variant>
        <vt:i4>5767250</vt:i4>
      </vt:variant>
      <vt:variant>
        <vt:i4>24</vt:i4>
      </vt:variant>
      <vt:variant>
        <vt:i4>0</vt:i4>
      </vt:variant>
      <vt:variant>
        <vt:i4>5</vt:i4>
      </vt:variant>
      <vt:variant>
        <vt:lpwstr>http://www.chorum.bsu.by/</vt:lpwstr>
      </vt:variant>
      <vt:variant>
        <vt:lpwstr/>
      </vt:variant>
      <vt:variant>
        <vt:i4>3407970</vt:i4>
      </vt:variant>
      <vt:variant>
        <vt:i4>21</vt:i4>
      </vt:variant>
      <vt:variant>
        <vt:i4>0</vt:i4>
      </vt:variant>
      <vt:variant>
        <vt:i4>5</vt:i4>
      </vt:variant>
      <vt:variant>
        <vt:lpwstr>http://www.theatre-fest.bsu.by/</vt:lpwstr>
      </vt:variant>
      <vt:variant>
        <vt:lpwstr/>
      </vt:variant>
      <vt:variant>
        <vt:i4>7209001</vt:i4>
      </vt:variant>
      <vt:variant>
        <vt:i4>18</vt:i4>
      </vt:variant>
      <vt:variant>
        <vt:i4>0</vt:i4>
      </vt:variant>
      <vt:variant>
        <vt:i4>5</vt:i4>
      </vt:variant>
      <vt:variant>
        <vt:lpwstr>http://www.culture.bsu.by/</vt:lpwstr>
      </vt:variant>
      <vt:variant>
        <vt:lpwstr/>
      </vt:variant>
      <vt:variant>
        <vt:i4>7209071</vt:i4>
      </vt:variant>
      <vt:variant>
        <vt:i4>15</vt:i4>
      </vt:variant>
      <vt:variant>
        <vt:i4>0</vt:i4>
      </vt:variant>
      <vt:variant>
        <vt:i4>5</vt:i4>
      </vt:variant>
      <vt:variant>
        <vt:lpwstr>https://hist.bsu.by/faculty/galereya-slavy/zasluzhennye-rabotniki-bgu/8254-kokhanovskij-aleksandr-gennadevich.html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http://www.hist.bsu.by/</vt:lpwstr>
      </vt:variant>
      <vt:variant>
        <vt:lpwstr/>
      </vt:variant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http://belayarus.bsu.by/</vt:lpwstr>
      </vt:variant>
      <vt:variant>
        <vt:lpwstr/>
      </vt:variant>
      <vt:variant>
        <vt:i4>3145847</vt:i4>
      </vt:variant>
      <vt:variant>
        <vt:i4>6</vt:i4>
      </vt:variant>
      <vt:variant>
        <vt:i4>0</vt:i4>
      </vt:variant>
      <vt:variant>
        <vt:i4>5</vt:i4>
      </vt:variant>
      <vt:variant>
        <vt:lpwstr>https://www.bsu.by/ru/main.aspx?guid=280231</vt:lpwstr>
      </vt:variant>
      <vt:variant>
        <vt:lpwstr/>
      </vt:variant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http://www.bsu.by/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https://ru.wikipedia.org/wiki/%D0%A1%D0%BE%D0%B2%D0%B5%D1%82_%D0%A0%D0%B5%D1%81%D0%BF%D1%83%D0%B1%D0%BB%D0%B8%D0%BA%D0%B8_(%D0%91%D0%B5%D0%BB%D0%BE%D1%80%D1%83%D1%81%D1%81%D0%B8%D1%8F)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Bahamazau</dc:creator>
  <cp:lastModifiedBy>Zuyeva Katsiaryna N</cp:lastModifiedBy>
  <cp:revision>3</cp:revision>
  <cp:lastPrinted>2021-07-08T12:21:00Z</cp:lastPrinted>
  <dcterms:created xsi:type="dcterms:W3CDTF">2022-08-03T09:46:00Z</dcterms:created>
  <dcterms:modified xsi:type="dcterms:W3CDTF">2022-08-03T09:52:00Z</dcterms:modified>
</cp:coreProperties>
</file>